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47"/>
      </w:tblGrid>
      <w:tr w:rsidR="00254639" w14:paraId="52BEE0FF" w14:textId="77777777" w:rsidTr="002A1CA3">
        <w:trPr>
          <w:trHeight w:val="799"/>
        </w:trPr>
        <w:tc>
          <w:tcPr>
            <w:tcW w:w="10047" w:type="dxa"/>
            <w:shd w:val="clear" w:color="auto" w:fill="1A7A4A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2CB9778D" w14:textId="5A169E3C" w:rsidR="00254639" w:rsidRDefault="00104164" w:rsidP="002A1CA3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t>SESIÓN DE APRENDIZAJE</w:t>
            </w:r>
            <w:r w:rsidR="002A1CA3">
              <w:rPr>
                <w:b/>
                <w:bCs/>
                <w:color w:val="FFFFFF"/>
                <w:sz w:val="26"/>
                <w:szCs w:val="26"/>
              </w:rPr>
              <w:t xml:space="preserve"> 01</w:t>
            </w:r>
          </w:p>
          <w:p w14:paraId="622C1577" w14:textId="77777777" w:rsidR="00254639" w:rsidRDefault="00104164" w:rsidP="002A1CA3">
            <w:pPr>
              <w:jc w:val="center"/>
            </w:pPr>
            <w:r>
              <w:rPr>
                <w:b/>
                <w:bCs/>
                <w:color w:val="F5A623"/>
                <w:sz w:val="38"/>
                <w:szCs w:val="38"/>
              </w:rPr>
              <w:t>El ecosistema emprendedor y las habilidades del siglo XXI</w:t>
            </w:r>
          </w:p>
          <w:p w14:paraId="50406DBE" w14:textId="3A1981F0" w:rsidR="00254639" w:rsidRDefault="00104164" w:rsidP="002A1CA3">
            <w:pPr>
              <w:jc w:val="center"/>
            </w:pPr>
            <w:r>
              <w:rPr>
                <w:color w:val="FFFFFF"/>
              </w:rPr>
              <w:t xml:space="preserve">Educación para el </w:t>
            </w:r>
            <w:proofErr w:type="gramStart"/>
            <w:r>
              <w:rPr>
                <w:color w:val="FFFFFF"/>
              </w:rPr>
              <w:t>Trabajo  |</w:t>
            </w:r>
            <w:proofErr w:type="gramEnd"/>
            <w:r>
              <w:rPr>
                <w:color w:val="FFFFFF"/>
              </w:rPr>
              <w:t xml:space="preserve">  5° Grado de Secundaria  |  Emprendimiento</w:t>
            </w:r>
          </w:p>
        </w:tc>
      </w:tr>
    </w:tbl>
    <w:p w14:paraId="7FCA81B5" w14:textId="77777777" w:rsidR="00254639" w:rsidRDefault="00254639" w:rsidP="002A1CA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011A1185" w14:textId="77777777" w:rsidTr="002A1CA3">
        <w:trPr>
          <w:trHeight w:val="23"/>
        </w:trPr>
        <w:tc>
          <w:tcPr>
            <w:tcW w:w="9360" w:type="dxa"/>
            <w:shd w:val="clear" w:color="auto" w:fill="1A7A4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16DEEC40" w14:textId="77777777" w:rsidR="00254639" w:rsidRPr="002A1CA3" w:rsidRDefault="00104164">
            <w:pPr>
              <w:rPr>
                <w:sz w:val="24"/>
                <w:szCs w:val="24"/>
              </w:rPr>
            </w:pPr>
            <w:r w:rsidRPr="002A1CA3">
              <w:rPr>
                <w:b/>
                <w:bCs/>
                <w:color w:val="FFFFFF"/>
                <w:sz w:val="24"/>
                <w:szCs w:val="24"/>
              </w:rPr>
              <w:t>1. DATOS GENERALES DE LA SESIÓN</w:t>
            </w:r>
          </w:p>
        </w:tc>
      </w:tr>
    </w:tbl>
    <w:p w14:paraId="601ECC9E" w14:textId="77777777" w:rsidR="00254639" w:rsidRDefault="00254639" w:rsidP="002A1CA3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254639" w14:paraId="5FB993E5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9CB72C" w14:textId="77777777" w:rsidR="00254639" w:rsidRDefault="00104164" w:rsidP="002A1CA3">
            <w:r>
              <w:rPr>
                <w:b/>
                <w:bCs/>
                <w:sz w:val="20"/>
                <w:szCs w:val="20"/>
              </w:rPr>
              <w:t>Nombre de la sesión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2BD5E5" w14:textId="77777777" w:rsidR="00254639" w:rsidRDefault="00104164" w:rsidP="002A1CA3">
            <w:r>
              <w:rPr>
                <w:sz w:val="20"/>
                <w:szCs w:val="20"/>
              </w:rPr>
              <w:t>El ecosistema emprendedor y las habilidades del siglo XXI</w:t>
            </w:r>
          </w:p>
        </w:tc>
      </w:tr>
      <w:tr w:rsidR="00254639" w14:paraId="4F181D32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6BB2FF" w14:textId="0DC0770A" w:rsidR="00254639" w:rsidRDefault="00104164" w:rsidP="002A1CA3">
            <w:r>
              <w:rPr>
                <w:b/>
                <w:bCs/>
                <w:sz w:val="20"/>
                <w:szCs w:val="20"/>
              </w:rPr>
              <w:t xml:space="preserve">Área 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ED5AC" w14:textId="77777777" w:rsidR="00254639" w:rsidRDefault="00104164" w:rsidP="002A1CA3">
            <w:r>
              <w:rPr>
                <w:sz w:val="20"/>
                <w:szCs w:val="20"/>
              </w:rPr>
              <w:t>Educación para el Trabajo</w:t>
            </w:r>
          </w:p>
        </w:tc>
      </w:tr>
      <w:tr w:rsidR="00254639" w14:paraId="1B439B5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19D9A" w14:textId="77777777" w:rsidR="00254639" w:rsidRDefault="00104164" w:rsidP="002A1CA3">
            <w:r>
              <w:rPr>
                <w:b/>
                <w:bCs/>
                <w:sz w:val="20"/>
                <w:szCs w:val="20"/>
              </w:rPr>
              <w:t>Grado y sección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7DCEF" w14:textId="6D8E325C" w:rsidR="00254639" w:rsidRDefault="00104164" w:rsidP="002A1CA3">
            <w:r>
              <w:rPr>
                <w:sz w:val="20"/>
                <w:szCs w:val="20"/>
              </w:rPr>
              <w:t>5° año de Educación Secundaria</w:t>
            </w:r>
          </w:p>
        </w:tc>
      </w:tr>
      <w:tr w:rsidR="00254639" w14:paraId="1ECD697F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A016A" w14:textId="77777777" w:rsidR="00254639" w:rsidRDefault="00104164" w:rsidP="002A1CA3">
            <w:r>
              <w:rPr>
                <w:b/>
                <w:bCs/>
                <w:sz w:val="20"/>
                <w:szCs w:val="20"/>
              </w:rPr>
              <w:t>Duración sugerida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04FF93" w14:textId="77777777" w:rsidR="00254639" w:rsidRDefault="00104164" w:rsidP="002A1CA3">
            <w:r>
              <w:rPr>
                <w:sz w:val="20"/>
                <w:szCs w:val="20"/>
              </w:rPr>
              <w:t>90 minutos (2 horas pedagógicas)</w:t>
            </w:r>
          </w:p>
        </w:tc>
      </w:tr>
      <w:tr w:rsidR="00254639" w14:paraId="4D2F686C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54DE5D" w14:textId="77777777" w:rsidR="00254639" w:rsidRDefault="00104164" w:rsidP="002A1CA3">
            <w:r>
              <w:rPr>
                <w:b/>
                <w:bCs/>
                <w:sz w:val="20"/>
                <w:szCs w:val="20"/>
              </w:rPr>
              <w:t>Docente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E37C96" w14:textId="19B931BD" w:rsidR="00254639" w:rsidRDefault="009060D8" w:rsidP="002A1CA3">
            <w:pPr>
              <w:jc w:val="both"/>
            </w:pPr>
            <w:r>
              <w:t>Jonathan Torres Muñoz</w:t>
            </w:r>
          </w:p>
        </w:tc>
      </w:tr>
      <w:tr w:rsidR="00254639" w14:paraId="219D5B29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C5E096" w14:textId="77777777" w:rsidR="00254639" w:rsidRDefault="00104164" w:rsidP="002A1CA3">
            <w:r>
              <w:rPr>
                <w:b/>
                <w:bCs/>
                <w:sz w:val="20"/>
                <w:szCs w:val="20"/>
              </w:rPr>
              <w:t>Institución Educativa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59CCD" w14:textId="6DE5BD9C" w:rsidR="00254639" w:rsidRDefault="009060D8" w:rsidP="002A1CA3">
            <w:r>
              <w:t>Los Ángeles de Chimbote</w:t>
            </w:r>
          </w:p>
        </w:tc>
      </w:tr>
      <w:tr w:rsidR="00254639" w14:paraId="68A2913A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BF02F2" w14:textId="77777777" w:rsidR="00254639" w:rsidRDefault="00104164" w:rsidP="002A1CA3">
            <w:r>
              <w:rPr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0C998" w14:textId="77777777" w:rsidR="00254639" w:rsidRDefault="00254639" w:rsidP="002A1CA3"/>
        </w:tc>
      </w:tr>
    </w:tbl>
    <w:p w14:paraId="3FAA4313" w14:textId="77777777" w:rsidR="00254639" w:rsidRDefault="00254639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70941985" w14:textId="77777777">
        <w:tc>
          <w:tcPr>
            <w:tcW w:w="9360" w:type="dxa"/>
            <w:shd w:val="clear" w:color="auto" w:fill="1B5EA6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1DC040D" w14:textId="77777777" w:rsidR="00254639" w:rsidRPr="002A1CA3" w:rsidRDefault="00104164">
            <w:pPr>
              <w:rPr>
                <w:sz w:val="24"/>
                <w:szCs w:val="24"/>
              </w:rPr>
            </w:pPr>
            <w:r w:rsidRPr="002A1CA3">
              <w:rPr>
                <w:b/>
                <w:bCs/>
                <w:color w:val="FFFFFF"/>
                <w:sz w:val="24"/>
                <w:szCs w:val="24"/>
              </w:rPr>
              <w:t>COMPETENCIA, CAPACIDADES Y PROPÓSITO</w:t>
            </w:r>
          </w:p>
        </w:tc>
      </w:tr>
    </w:tbl>
    <w:p w14:paraId="3C0823E8" w14:textId="77777777" w:rsidR="00254639" w:rsidRPr="002A1CA3" w:rsidRDefault="00104164" w:rsidP="002A1CA3">
      <w:pPr>
        <w:pStyle w:val="Ttulo1"/>
        <w:spacing w:before="0" w:after="0"/>
        <w:rPr>
          <w:sz w:val="24"/>
          <w:szCs w:val="24"/>
        </w:rPr>
      </w:pPr>
      <w:r w:rsidRPr="002A1CA3">
        <w:rPr>
          <w:sz w:val="24"/>
          <w:szCs w:val="24"/>
        </w:rPr>
        <w:t>COMPETENCIA DEL ÁREA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4A748151" w14:textId="77777777" w:rsidTr="002A1CA3">
        <w:trPr>
          <w:trHeight w:val="469"/>
        </w:trPr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5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F563D25" w14:textId="02046BC5" w:rsidR="00254639" w:rsidRDefault="009060D8" w:rsidP="002A1CA3">
            <w:pPr>
              <w:jc w:val="both"/>
            </w:pPr>
            <w:r>
              <w:t>“</w:t>
            </w:r>
            <w:r w:rsidR="00104164">
              <w:t>Gestiona proyectos de emprendimiento económico y social</w:t>
            </w:r>
            <w:r>
              <w:t>”</w:t>
            </w:r>
            <w:r w:rsidR="00104164">
              <w:t>, identificando oportunidades de mejora e innovación, diseñando alternativas de solución creativas, aplicando habilidades técnicas y del siglo XXI para generar valor en su entorno.</w:t>
            </w:r>
          </w:p>
        </w:tc>
      </w:tr>
    </w:tbl>
    <w:p w14:paraId="56664E3A" w14:textId="77777777" w:rsidR="002A1CA3" w:rsidRDefault="002A1CA3" w:rsidP="002A1CA3">
      <w:pPr>
        <w:pStyle w:val="Ttulo1"/>
        <w:spacing w:before="0" w:after="0"/>
        <w:rPr>
          <w:sz w:val="24"/>
          <w:szCs w:val="24"/>
        </w:rPr>
      </w:pPr>
    </w:p>
    <w:p w14:paraId="6285DC52" w14:textId="7947E698" w:rsidR="00254639" w:rsidRPr="002A1CA3" w:rsidRDefault="00104164" w:rsidP="002A1CA3">
      <w:pPr>
        <w:pStyle w:val="Ttulo1"/>
        <w:spacing w:before="0" w:after="0"/>
        <w:rPr>
          <w:sz w:val="24"/>
          <w:szCs w:val="24"/>
        </w:rPr>
      </w:pPr>
      <w:r w:rsidRPr="002A1CA3">
        <w:rPr>
          <w:sz w:val="24"/>
          <w:szCs w:val="24"/>
        </w:rPr>
        <w:t>CAPACIDADES</w:t>
      </w:r>
    </w:p>
    <w:p w14:paraId="44620FEE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Crea propuestas de valor: reconoce el ecosistema emprendedor como base para diseñar ideas de negocio con impacto real.</w:t>
      </w:r>
    </w:p>
    <w:p w14:paraId="0109E4A6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Trabaja cooperativamente para lograr objetivos y metas: aplica habilidades colaborativas y de comunicación en el análisis grupal.</w:t>
      </w:r>
    </w:p>
    <w:p w14:paraId="4331928F" w14:textId="409F4626" w:rsidR="00254639" w:rsidRDefault="00104164" w:rsidP="002A1CA3">
      <w:pPr>
        <w:pStyle w:val="Prrafodelista"/>
        <w:numPr>
          <w:ilvl w:val="0"/>
          <w:numId w:val="2"/>
        </w:numPr>
        <w:spacing w:before="40"/>
        <w:jc w:val="both"/>
      </w:pPr>
      <w:r>
        <w:t>Aplica habilidades técnicas: relaciona las habilidades del siglo XXI con las demandas del mercado peruano actual.</w:t>
      </w:r>
    </w:p>
    <w:p w14:paraId="5FD04127" w14:textId="77777777" w:rsidR="00254639" w:rsidRPr="002A1CA3" w:rsidRDefault="00104164" w:rsidP="002A1CA3">
      <w:pPr>
        <w:pStyle w:val="Ttulo1"/>
        <w:spacing w:after="0"/>
        <w:rPr>
          <w:sz w:val="24"/>
          <w:szCs w:val="24"/>
        </w:rPr>
      </w:pPr>
      <w:r w:rsidRPr="002A1CA3">
        <w:rPr>
          <w:sz w:val="24"/>
          <w:szCs w:val="24"/>
        </w:rPr>
        <w:t>PROPÓSITO DE APRENDIZAJE</w: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7"/>
      </w:tblGrid>
      <w:tr w:rsidR="00254639" w14:paraId="336D12C0" w14:textId="77777777" w:rsidTr="002A1CA3">
        <w:tc>
          <w:tcPr>
            <w:tcW w:w="949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36060C4" w14:textId="77777777" w:rsidR="00254639" w:rsidRDefault="00104164" w:rsidP="002A1CA3">
            <w:pPr>
              <w:spacing w:before="80"/>
              <w:jc w:val="both"/>
            </w:pPr>
            <w:r>
              <w:t>Al finalizar la sesión, los estudiantes identifican los actores del ecosistema emprendedor en su comunidad y proponen una idea de emprendimiento que responda a una necesidad real, demostrando el uso de al menos tres habilidades del siglo XXI.</w:t>
            </w:r>
          </w:p>
        </w:tc>
      </w:tr>
    </w:tbl>
    <w:p w14:paraId="5664A156" w14:textId="77777777" w:rsidR="002A1CA3" w:rsidRDefault="002A1CA3" w:rsidP="002A1CA3">
      <w:pPr>
        <w:pStyle w:val="Textoindependiente"/>
        <w:spacing w:after="0"/>
      </w:pPr>
    </w:p>
    <w:p w14:paraId="14F58DD0" w14:textId="77777777" w:rsidR="00254639" w:rsidRPr="002A1CA3" w:rsidRDefault="00104164" w:rsidP="002A1CA3">
      <w:pPr>
        <w:pStyle w:val="Ttulo1"/>
        <w:spacing w:before="0" w:after="0"/>
        <w:rPr>
          <w:sz w:val="24"/>
          <w:szCs w:val="24"/>
        </w:rPr>
      </w:pPr>
      <w:r w:rsidRPr="002A1CA3">
        <w:rPr>
          <w:sz w:val="24"/>
          <w:szCs w:val="24"/>
        </w:rPr>
        <w:t>CRITERIOS DE EVALUACIÓN</w:t>
      </w:r>
    </w:p>
    <w:p w14:paraId="2B4E1771" w14:textId="77777777" w:rsidR="00254639" w:rsidRDefault="00104164" w:rsidP="002A1CA3">
      <w:pPr>
        <w:pStyle w:val="Prrafodelista"/>
        <w:numPr>
          <w:ilvl w:val="0"/>
          <w:numId w:val="2"/>
        </w:numPr>
      </w:pPr>
      <w:r>
        <w:t>Identifica correctamente al menos 4 actores del ecosistema emprendedor local.</w:t>
      </w:r>
    </w:p>
    <w:p w14:paraId="6DE60A56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Relaciona las habilidades del siglo XXI con situaciones reales de emprendimiento.</w:t>
      </w:r>
    </w:p>
    <w:p w14:paraId="2D277F9A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Formula una propuesta de idea emprendedora vinculada a una necesidad de la comunidad.</w:t>
      </w:r>
    </w:p>
    <w:p w14:paraId="5F57023F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Participa activamente en el trabajo en equipo y la discusión grupal.</w:t>
      </w:r>
    </w:p>
    <w:p w14:paraId="27FE19C8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Reflexiona críticamente sobre su propio proceso de aprendizaje.</w:t>
      </w:r>
    </w:p>
    <w:p w14:paraId="5A2FE0E6" w14:textId="77777777" w:rsidR="00254639" w:rsidRDefault="00104164" w:rsidP="002A1CA3">
      <w:pPr>
        <w:jc w:val="both"/>
      </w:pPr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4DE6AC36" w14:textId="77777777">
        <w:tc>
          <w:tcPr>
            <w:tcW w:w="9360" w:type="dxa"/>
            <w:shd w:val="clear" w:color="auto" w:fill="1A7A4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9D3D030" w14:textId="77777777" w:rsidR="00254639" w:rsidRDefault="00104164"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2. TEORÍA / MARCO CONCEPTUAL</w:t>
            </w:r>
          </w:p>
        </w:tc>
      </w:tr>
    </w:tbl>
    <w:p w14:paraId="57AD3DC8" w14:textId="77777777" w:rsidR="00254639" w:rsidRPr="00FE58B6" w:rsidRDefault="00104164" w:rsidP="002A1CA3">
      <w:pPr>
        <w:pStyle w:val="Ttulo2"/>
        <w:spacing w:before="0" w:after="0"/>
        <w:rPr>
          <w:sz w:val="24"/>
          <w:szCs w:val="24"/>
        </w:rPr>
      </w:pPr>
      <w:r w:rsidRPr="00FE58B6">
        <w:rPr>
          <w:color w:val="1A1A1A"/>
          <w:sz w:val="24"/>
          <w:szCs w:val="24"/>
        </w:rPr>
        <w:t>2.1 ¿Qué es el ecosistema emprendedor?</w:t>
      </w:r>
    </w:p>
    <w:p w14:paraId="2C27F3B4" w14:textId="597DDFBB" w:rsidR="00254639" w:rsidRDefault="00104164" w:rsidP="002A1CA3">
      <w:pPr>
        <w:pStyle w:val="Textoindependiente"/>
        <w:spacing w:after="0"/>
        <w:jc w:val="both"/>
      </w:pPr>
      <w:r>
        <w:t>Imagina que quieres sembrar una planta. No basta con tener la semilla: necesitas tierra fértil, agua, luz, temperatura adecuada y, a veces, alguien que te enseñe a cuidarla. El emprendimiento funciona de la misma manera. Un ecosistema emprendedor es el conjunto de personas, organizaciones, recursos, políticas y condiciones del entorno que se relacionan entre sí para que los emprendimientos nazcan, crezcan y generen impacto.</w:t>
      </w:r>
    </w:p>
    <w:p w14:paraId="4CFCFF3F" w14:textId="77777777" w:rsidR="002A1CA3" w:rsidRDefault="002A1CA3" w:rsidP="002A1CA3">
      <w:pPr>
        <w:pStyle w:val="Textoindependiente"/>
        <w:spacing w:after="0"/>
        <w:jc w:val="both"/>
      </w:pPr>
    </w:p>
    <w:p w14:paraId="13BD1643" w14:textId="0E033283" w:rsidR="00254639" w:rsidRDefault="00104164" w:rsidP="002A1CA3">
      <w:pPr>
        <w:pStyle w:val="Textoindependiente"/>
        <w:jc w:val="both"/>
      </w:pPr>
      <w:r>
        <w:t xml:space="preserve">En el Perú, este ecosistema se está fortaleciendo gracias al crecimiento de startups, ferias de innovación, incubadoras universitarias, programas del Estado como </w:t>
      </w:r>
      <w:r w:rsidR="009060D8">
        <w:t>“</w:t>
      </w:r>
      <w:r>
        <w:t>Innóvate Perú</w:t>
      </w:r>
      <w:r w:rsidR="009060D8">
        <w:t>”</w:t>
      </w:r>
      <w:r>
        <w:t xml:space="preserve"> y plataformas digitales que conectan a emprendedores con inversionistas.</w:t>
      </w:r>
    </w:p>
    <w:p w14:paraId="561CC7FE" w14:textId="77777777" w:rsidR="00254639" w:rsidRPr="002A1CA3" w:rsidRDefault="00104164" w:rsidP="002A1CA3">
      <w:pPr>
        <w:pStyle w:val="Ttulo2"/>
        <w:spacing w:before="200" w:after="0"/>
        <w:rPr>
          <w:sz w:val="24"/>
          <w:szCs w:val="24"/>
        </w:rPr>
      </w:pPr>
      <w:r w:rsidRPr="002A1CA3">
        <w:rPr>
          <w:color w:val="1A1A1A"/>
          <w:sz w:val="24"/>
          <w:szCs w:val="24"/>
        </w:rPr>
        <w:t>2.2 ¿Quiénes conforman el ecosistema emprendedor?</w:t>
      </w:r>
    </w:p>
    <w:p w14:paraId="29313C02" w14:textId="77777777" w:rsidR="00254639" w:rsidRDefault="00104164" w:rsidP="002A1CA3">
      <w:pPr>
        <w:pStyle w:val="Textoindependiente"/>
        <w:spacing w:after="0"/>
      </w:pPr>
      <w:r>
        <w:t>Los actores del ecosistema se pueden agrupar en seis grandes categorías: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3780"/>
        <w:gridCol w:w="3780"/>
      </w:tblGrid>
      <w:tr w:rsidR="00254639" w14:paraId="1E61783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9EB795" w14:textId="77777777" w:rsidR="00254639" w:rsidRDefault="00104164">
            <w:r>
              <w:rPr>
                <w:b/>
                <w:bCs/>
                <w:color w:val="FFFFFF"/>
                <w:sz w:val="20"/>
                <w:szCs w:val="20"/>
              </w:rPr>
              <w:t>Actor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F5BFD2" w14:textId="77777777" w:rsidR="00254639" w:rsidRDefault="00104164">
            <w:r>
              <w:rPr>
                <w:b/>
                <w:bCs/>
                <w:color w:val="FFFFFF"/>
                <w:sz w:val="20"/>
                <w:szCs w:val="20"/>
              </w:rPr>
              <w:t>¿Qué hace?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CCBC52" w14:textId="77777777" w:rsidR="00254639" w:rsidRDefault="00104164">
            <w:r>
              <w:rPr>
                <w:b/>
                <w:bCs/>
                <w:color w:val="FFFFFF"/>
                <w:sz w:val="20"/>
                <w:szCs w:val="20"/>
              </w:rPr>
              <w:t>Ejemplo en Perú</w:t>
            </w:r>
          </w:p>
        </w:tc>
      </w:tr>
      <w:tr w:rsidR="00254639" w14:paraId="78AAF792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ED64A" w14:textId="77777777" w:rsidR="00254639" w:rsidRDefault="00104164">
            <w:r>
              <w:rPr>
                <w:b/>
                <w:bCs/>
                <w:sz w:val="19"/>
                <w:szCs w:val="19"/>
              </w:rPr>
              <w:t>Emprendedores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7FA0B7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Crean y ejecutan ideas de negocio con impacto social o económico.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53911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 xml:space="preserve">Jóvenes de las ferias de emprendimiento CIDE o </w:t>
            </w:r>
            <w:proofErr w:type="spellStart"/>
            <w:r>
              <w:rPr>
                <w:sz w:val="19"/>
                <w:szCs w:val="19"/>
              </w:rPr>
              <w:t>Wayra</w:t>
            </w:r>
            <w:proofErr w:type="spellEnd"/>
            <w:r>
              <w:rPr>
                <w:sz w:val="19"/>
                <w:szCs w:val="19"/>
              </w:rPr>
              <w:t xml:space="preserve"> Perú.</w:t>
            </w:r>
          </w:p>
        </w:tc>
      </w:tr>
      <w:tr w:rsidR="00254639" w14:paraId="6D7C755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E8974C" w14:textId="77777777" w:rsidR="00254639" w:rsidRDefault="00104164">
            <w:r>
              <w:rPr>
                <w:b/>
                <w:bCs/>
                <w:sz w:val="19"/>
                <w:szCs w:val="19"/>
              </w:rPr>
              <w:t>Inversionistas / Financistas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110CE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Aportan capital para hacer crecer los emprendimientos.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E92A4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 xml:space="preserve">Fondos como Inca Ventures, bancos con microcréditos, </w:t>
            </w:r>
            <w:proofErr w:type="spellStart"/>
            <w:r>
              <w:rPr>
                <w:sz w:val="19"/>
                <w:szCs w:val="19"/>
              </w:rPr>
              <w:t>Cofide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254639" w14:paraId="64D31F80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AD992A" w14:textId="77777777" w:rsidR="00254639" w:rsidRDefault="00104164">
            <w:r>
              <w:rPr>
                <w:b/>
                <w:bCs/>
                <w:sz w:val="19"/>
                <w:szCs w:val="19"/>
              </w:rPr>
              <w:t>Educadores / Mentores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D9BA19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Forman habilidades y acompañan el proceso emprendedor.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522C1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Profesores, TECSUP, SENATI, universidades con incubadoras.</w:t>
            </w:r>
          </w:p>
        </w:tc>
      </w:tr>
      <w:tr w:rsidR="00254639" w14:paraId="134784B1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C6617" w14:textId="77777777" w:rsidR="00254639" w:rsidRDefault="00104164">
            <w:r>
              <w:rPr>
                <w:b/>
                <w:bCs/>
                <w:sz w:val="19"/>
                <w:szCs w:val="19"/>
              </w:rPr>
              <w:t>Estado / Gobierno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54C1B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Crea políticas, programas y fondos de apoyo.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59A25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 xml:space="preserve">Innóvate Perú, Ministerio de la Producción, </w:t>
            </w:r>
            <w:proofErr w:type="spellStart"/>
            <w:r>
              <w:rPr>
                <w:sz w:val="19"/>
                <w:szCs w:val="19"/>
              </w:rPr>
              <w:t>CITEs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254639" w14:paraId="12BAAA4C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BA2888" w14:textId="77777777" w:rsidR="00254639" w:rsidRDefault="00104164">
            <w:r>
              <w:rPr>
                <w:b/>
                <w:bCs/>
                <w:sz w:val="19"/>
                <w:szCs w:val="19"/>
              </w:rPr>
              <w:t>Empresas / Mercado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B1C605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Compran, asocian o invierten en los emprendedores.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0674C7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Corporaciones, supermercados, plataformas digitales.</w:t>
            </w:r>
          </w:p>
        </w:tc>
      </w:tr>
      <w:tr w:rsidR="00254639" w14:paraId="482D39B8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3DB56" w14:textId="77777777" w:rsidR="00254639" w:rsidRDefault="00104164">
            <w:r>
              <w:rPr>
                <w:b/>
                <w:bCs/>
                <w:sz w:val="19"/>
                <w:szCs w:val="19"/>
              </w:rPr>
              <w:t>Comunidad / Sociedad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23C70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Apoya, consume y da retroalimentación al emprendedor.</w:t>
            </w:r>
          </w:p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58647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Vecinos, redes sociales, grupos de consumidores locales.</w:t>
            </w:r>
          </w:p>
        </w:tc>
      </w:tr>
    </w:tbl>
    <w:p w14:paraId="0A0C1F37" w14:textId="77777777" w:rsidR="00254639" w:rsidRDefault="00254639">
      <w:pPr>
        <w:spacing w:before="60"/>
      </w:pPr>
    </w:p>
    <w:p w14:paraId="0E162C84" w14:textId="77777777" w:rsidR="00254639" w:rsidRPr="002A1CA3" w:rsidRDefault="00104164" w:rsidP="002A1CA3">
      <w:pPr>
        <w:pStyle w:val="Ttulo2"/>
        <w:spacing w:before="0" w:after="0"/>
        <w:rPr>
          <w:sz w:val="24"/>
          <w:szCs w:val="24"/>
        </w:rPr>
      </w:pPr>
      <w:r w:rsidRPr="002A1CA3">
        <w:rPr>
          <w:color w:val="1A1A1A"/>
          <w:sz w:val="24"/>
          <w:szCs w:val="24"/>
        </w:rPr>
        <w:t>2.3 ¿Por qué es importante el ecosistema emprendedor?</w:t>
      </w:r>
    </w:p>
    <w:p w14:paraId="03B68BE3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Reduce el riesgo de fracaso: al contar con apoyo, mentoría y financiamiento, las ideas tienen más posibilidades de éxito.</w:t>
      </w:r>
    </w:p>
    <w:p w14:paraId="0D214555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Genera empleo y crecimiento económico: muchos de los negocios peruanos que hoy crean puestos de trabajo nacieron como pequeños emprendimientos.</w:t>
      </w:r>
    </w:p>
    <w:p w14:paraId="506D7464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Impulsa la innovación: cuando los actores del ecosistema se conectan, surgen soluciones creativas a problemas reales.</w:t>
      </w:r>
    </w:p>
    <w:p w14:paraId="1217081B" w14:textId="77777777" w:rsidR="00254639" w:rsidRDefault="00104164" w:rsidP="002A1CA3">
      <w:pPr>
        <w:pStyle w:val="Prrafodelista"/>
        <w:numPr>
          <w:ilvl w:val="0"/>
          <w:numId w:val="2"/>
        </w:numPr>
        <w:jc w:val="both"/>
      </w:pPr>
      <w:r>
        <w:t>Empodera a los jóvenes: el ecosistema da a los estudiantes las herramientas para transformar sus ideas en realidades.</w:t>
      </w:r>
    </w:p>
    <w:p w14:paraId="189EBD3E" w14:textId="77777777" w:rsidR="00254639" w:rsidRDefault="00254639">
      <w:pPr>
        <w:spacing w:before="60"/>
      </w:pPr>
    </w:p>
    <w:p w14:paraId="1CCEA74D" w14:textId="77777777" w:rsidR="00254639" w:rsidRPr="002A1CA3" w:rsidRDefault="00104164" w:rsidP="002A1CA3">
      <w:pPr>
        <w:pStyle w:val="Ttulo2"/>
        <w:spacing w:before="0" w:after="0"/>
        <w:rPr>
          <w:sz w:val="24"/>
          <w:szCs w:val="24"/>
        </w:rPr>
      </w:pPr>
      <w:r w:rsidRPr="002A1CA3">
        <w:rPr>
          <w:color w:val="1A1A1A"/>
          <w:sz w:val="24"/>
          <w:szCs w:val="24"/>
        </w:rPr>
        <w:t>2.4 Las habilidades del siglo XXI</w:t>
      </w:r>
    </w:p>
    <w:p w14:paraId="3EF4FC28" w14:textId="4AF9AA48" w:rsidR="00254639" w:rsidRDefault="00104164" w:rsidP="002A1CA3">
      <w:pPr>
        <w:pStyle w:val="Textoindependiente"/>
        <w:spacing w:after="0"/>
        <w:jc w:val="both"/>
      </w:pPr>
      <w:r>
        <w:t>En un mundo que cambia a gran velocidad, ya no basta con memorizar información. Las habilidades del siglo XXI son competencias que permiten a las personas adaptarse, crear, colaborar y resolver problemas en contextos complejos. Se organizan en tres grandes grupos:</w:t>
      </w:r>
    </w:p>
    <w:p w14:paraId="098E035F" w14:textId="77777777" w:rsidR="009060D8" w:rsidRDefault="009060D8" w:rsidP="002A1CA3">
      <w:pPr>
        <w:pStyle w:val="Textoindependiente"/>
        <w:spacing w:after="0"/>
        <w:jc w:val="both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580"/>
        <w:gridCol w:w="3580"/>
      </w:tblGrid>
      <w:tr w:rsidR="00254639" w14:paraId="130457D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6A1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DFBF6A" w14:textId="77777777" w:rsidR="00254639" w:rsidRDefault="00104164">
            <w:r>
              <w:rPr>
                <w:b/>
                <w:bCs/>
                <w:color w:val="FFFFFF"/>
                <w:sz w:val="20"/>
                <w:szCs w:val="20"/>
              </w:rPr>
              <w:t>Habilidad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6A1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BF032D" w14:textId="77777777" w:rsidR="00254639" w:rsidRDefault="00104164">
            <w:r>
              <w:rPr>
                <w:b/>
                <w:bCs/>
                <w:color w:val="FFFFFF"/>
                <w:sz w:val="20"/>
                <w:szCs w:val="20"/>
              </w:rPr>
              <w:t>¿Qué significa?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6A1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E99BA1" w14:textId="77777777" w:rsidR="00254639" w:rsidRDefault="00104164">
            <w:r>
              <w:rPr>
                <w:b/>
                <w:bCs/>
                <w:color w:val="FFFFFF"/>
                <w:sz w:val="20"/>
                <w:szCs w:val="20"/>
              </w:rPr>
              <w:t>En el emprendimiento peruano</w:t>
            </w:r>
          </w:p>
        </w:tc>
      </w:tr>
      <w:tr w:rsidR="00254639" w14:paraId="1E047E11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B942D" w14:textId="77777777" w:rsidR="00254639" w:rsidRDefault="00104164">
            <w:r>
              <w:rPr>
                <w:b/>
                <w:bCs/>
                <w:sz w:val="19"/>
                <w:szCs w:val="19"/>
              </w:rPr>
              <w:t>Creatividad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60427C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Generar ideas originales y soluciones novedosas ante los problemas.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E37B77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Crear un producto artesanal que mezcle tradición andina con diseño moderno.</w:t>
            </w:r>
          </w:p>
        </w:tc>
      </w:tr>
      <w:tr w:rsidR="00254639" w14:paraId="6D4593F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6512FD" w14:textId="77777777" w:rsidR="00254639" w:rsidRDefault="00104164">
            <w:r>
              <w:rPr>
                <w:b/>
                <w:bCs/>
                <w:sz w:val="19"/>
                <w:szCs w:val="19"/>
              </w:rPr>
              <w:t>Pensamiento crítico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65253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Analizar información con objetividad antes de tomar decisiones.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E0E889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Estudiar el mercado antes de abrir un negocio para evitar pérdidas.</w:t>
            </w:r>
          </w:p>
        </w:tc>
      </w:tr>
      <w:tr w:rsidR="00254639" w14:paraId="71A4D34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49DCB9" w14:textId="77777777" w:rsidR="00254639" w:rsidRDefault="00104164">
            <w:r>
              <w:rPr>
                <w:b/>
                <w:bCs/>
                <w:sz w:val="19"/>
                <w:szCs w:val="19"/>
              </w:rPr>
              <w:lastRenderedPageBreak/>
              <w:t>Comunicación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55A08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Expresar ideas con claridad, escuchar activamente y persuadir con argumentos.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7BC0EB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Presentar tu proyecto a un inversionista o en una feria escolar.</w:t>
            </w:r>
          </w:p>
        </w:tc>
      </w:tr>
      <w:tr w:rsidR="00254639" w14:paraId="1FF4380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4B52AB" w14:textId="77777777" w:rsidR="00254639" w:rsidRDefault="00104164">
            <w:r>
              <w:rPr>
                <w:b/>
                <w:bCs/>
                <w:sz w:val="19"/>
                <w:szCs w:val="19"/>
              </w:rPr>
              <w:t>Colaboración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F435C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Trabajar en equipo respetando las diferencias y aportando desde las fortalezas de cada uno.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B80713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Conformar un equipo con roles definidos para un negocio escolar.</w:t>
            </w:r>
          </w:p>
        </w:tc>
      </w:tr>
      <w:tr w:rsidR="00254639" w14:paraId="6A9518A4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6FD85" w14:textId="77777777" w:rsidR="00254639" w:rsidRDefault="00104164">
            <w:r>
              <w:rPr>
                <w:b/>
                <w:bCs/>
                <w:sz w:val="19"/>
                <w:szCs w:val="19"/>
              </w:rPr>
              <w:t>Liderazgo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8DD5D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Guiar, motivar y organizar a un grupo hacia un objetivo común.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2110FB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Liderar un proyecto de reciclaje en el colegio que luego se convierta en negocio.</w:t>
            </w:r>
          </w:p>
        </w:tc>
      </w:tr>
      <w:tr w:rsidR="00254639" w14:paraId="20A3B2EE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DF32E7" w14:textId="77777777" w:rsidR="00254639" w:rsidRDefault="00104164">
            <w:r>
              <w:rPr>
                <w:b/>
                <w:bCs/>
                <w:sz w:val="19"/>
                <w:szCs w:val="19"/>
              </w:rPr>
              <w:t>Resiliencia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0B444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Levantarse ante el fracaso y aprender de los errores sin rendirse.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0615A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Un emprendedor que reformuló su negocio después del impacto de la pandemia.</w:t>
            </w:r>
          </w:p>
        </w:tc>
      </w:tr>
      <w:tr w:rsidR="00254639" w14:paraId="7D1C603A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142A41" w14:textId="77777777" w:rsidR="00254639" w:rsidRDefault="00104164">
            <w:r>
              <w:rPr>
                <w:b/>
                <w:bCs/>
                <w:sz w:val="19"/>
                <w:szCs w:val="19"/>
              </w:rPr>
              <w:t>Adaptabilidad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5D8A0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Ajustarse a cambios del entorno con rapidez y eficiencia.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46A3D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Migrar las ventas a redes sociales cuando los mercados físicos cerraron.</w:t>
            </w:r>
          </w:p>
        </w:tc>
      </w:tr>
      <w:tr w:rsidR="00254639" w14:paraId="1E40EE2D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A48882" w14:textId="77777777" w:rsidR="00254639" w:rsidRDefault="00104164">
            <w:r>
              <w:rPr>
                <w:b/>
                <w:bCs/>
                <w:sz w:val="19"/>
                <w:szCs w:val="19"/>
              </w:rPr>
              <w:t>Uso de tecnología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5AB61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Emplear herramientas digitales para crear, vender y comunicar.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9D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5CA55F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 xml:space="preserve">Usar </w:t>
            </w:r>
            <w:proofErr w:type="spellStart"/>
            <w:r>
              <w:rPr>
                <w:sz w:val="19"/>
                <w:szCs w:val="19"/>
              </w:rPr>
              <w:t>Canva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TikTok</w:t>
            </w:r>
            <w:proofErr w:type="spellEnd"/>
            <w:r>
              <w:rPr>
                <w:sz w:val="19"/>
                <w:szCs w:val="19"/>
              </w:rPr>
              <w:t xml:space="preserve">, WhatsApp Business o plataformas de </w:t>
            </w:r>
            <w:proofErr w:type="spellStart"/>
            <w:r>
              <w:rPr>
                <w:sz w:val="19"/>
                <w:szCs w:val="19"/>
              </w:rPr>
              <w:t>delivery</w:t>
            </w:r>
            <w:proofErr w:type="spellEnd"/>
            <w:r>
              <w:rPr>
                <w:sz w:val="19"/>
                <w:szCs w:val="19"/>
              </w:rPr>
              <w:t>.</w:t>
            </w:r>
          </w:p>
        </w:tc>
      </w:tr>
      <w:tr w:rsidR="00254639" w14:paraId="5285D931" w14:textId="77777777"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FE04D2" w14:textId="77777777" w:rsidR="00254639" w:rsidRDefault="00104164">
            <w:r>
              <w:rPr>
                <w:b/>
                <w:bCs/>
                <w:sz w:val="19"/>
                <w:szCs w:val="19"/>
              </w:rPr>
              <w:t>Innovación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BC947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Mejorar lo que existe o crear algo completamente nuevo con valor para otros.</w:t>
            </w:r>
          </w:p>
        </w:tc>
        <w:tc>
          <w:tcPr>
            <w:tcW w:w="35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356C3B" w14:textId="77777777" w:rsidR="00254639" w:rsidRDefault="00104164" w:rsidP="009060D8">
            <w:pPr>
              <w:jc w:val="both"/>
            </w:pPr>
            <w:r>
              <w:rPr>
                <w:sz w:val="19"/>
                <w:szCs w:val="19"/>
              </w:rPr>
              <w:t>Ofrecer menú escolar saludable con entrega a domicilio en una ciudad pequeña.</w:t>
            </w:r>
          </w:p>
        </w:tc>
      </w:tr>
    </w:tbl>
    <w:p w14:paraId="172016C1" w14:textId="25BF2999" w:rsidR="00254639" w:rsidRDefault="00254639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69095E80" w14:textId="77777777">
        <w:tc>
          <w:tcPr>
            <w:tcW w:w="9360" w:type="dxa"/>
            <w:shd w:val="clear" w:color="auto" w:fill="1B5EA6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5159BDE" w14:textId="719833E9" w:rsidR="00254639" w:rsidRPr="002A1CA3" w:rsidRDefault="009060D8">
            <w:pPr>
              <w:rPr>
                <w:sz w:val="24"/>
                <w:szCs w:val="24"/>
              </w:rPr>
            </w:pPr>
            <w:r w:rsidRPr="002A1CA3">
              <w:rPr>
                <w:b/>
                <w:bCs/>
                <w:color w:val="FFFFFF"/>
                <w:sz w:val="24"/>
                <w:szCs w:val="24"/>
              </w:rPr>
              <w:t>3</w:t>
            </w:r>
            <w:r w:rsidR="00104164" w:rsidRPr="002A1CA3">
              <w:rPr>
                <w:b/>
                <w:bCs/>
                <w:color w:val="FFFFFF"/>
                <w:sz w:val="24"/>
                <w:szCs w:val="24"/>
              </w:rPr>
              <w:t>. ACTIVIDAD PRINCIPAL: MAPEANDO NUESTRO ECOSISTEMA</w:t>
            </w:r>
          </w:p>
        </w:tc>
      </w:tr>
    </w:tbl>
    <w:p w14:paraId="3E5112E3" w14:textId="77777777" w:rsidR="00254639" w:rsidRDefault="00104164" w:rsidP="009060D8">
      <w:pPr>
        <w:pStyle w:val="Ttulo3"/>
      </w:pPr>
      <w:r>
        <w:t>Nombre de la actividad:</w:t>
      </w:r>
    </w:p>
    <w:p w14:paraId="474E5E7D" w14:textId="0473C654" w:rsidR="00254639" w:rsidRDefault="009060D8" w:rsidP="009060D8">
      <w:pPr>
        <w:pStyle w:val="Textoindependiente"/>
      </w:pPr>
      <w:r>
        <w:t>“</w:t>
      </w:r>
      <w:r w:rsidR="00104164">
        <w:t>Mapeamos nuestro ecosistema emprendedor y diseñamos nuestra idea</w:t>
      </w:r>
      <w:r>
        <w:t>”</w:t>
      </w:r>
    </w:p>
    <w:p w14:paraId="1F8FD871" w14:textId="77777777" w:rsidR="00254639" w:rsidRDefault="00104164" w:rsidP="009060D8">
      <w:pPr>
        <w:pStyle w:val="Ttulo3"/>
      </w:pPr>
      <w:r>
        <w:t>Modalidad: Trabajo en equipo (4 a 5 integrantes)</w:t>
      </w:r>
    </w:p>
    <w:p w14:paraId="6C6F2A8F" w14:textId="77777777" w:rsidR="00254639" w:rsidRDefault="00104164" w:rsidP="009060D8">
      <w:pPr>
        <w:pStyle w:val="Textoindependiente"/>
      </w:pPr>
      <w:r>
        <w:t>Tiempo estimado: 25 minutos de trabajo grupal + 15 minutos de exposición</w:t>
      </w:r>
    </w:p>
    <w:p w14:paraId="1C3B9079" w14:textId="77777777" w:rsidR="00254639" w:rsidRDefault="00104164">
      <w:pPr>
        <w:pStyle w:val="Ttulo3"/>
        <w:spacing w:before="200"/>
      </w:pPr>
      <w:r>
        <w:rPr>
          <w:color w:val="1A1A1A"/>
        </w:rPr>
        <w:t>Instrucciones para el equipo:</w:t>
      </w:r>
    </w:p>
    <w:p w14:paraId="342243B4" w14:textId="77777777" w:rsidR="00254639" w:rsidRDefault="00104164">
      <w:pPr>
        <w:pStyle w:val="Prrafodelista"/>
        <w:numPr>
          <w:ilvl w:val="0"/>
          <w:numId w:val="3"/>
        </w:numPr>
        <w:spacing w:before="60" w:after="60"/>
      </w:pPr>
      <w:r>
        <w:t>Observen su comunidad (barrio, distrito, mercado, colegio, zona comercial). Piensen: ¿Qué problemas o necesidades existen que nadie ha resuelto bien todavía?</w:t>
      </w:r>
    </w:p>
    <w:p w14:paraId="218C30C0" w14:textId="77777777" w:rsidR="00254639" w:rsidRDefault="00104164">
      <w:pPr>
        <w:pStyle w:val="Prrafodelista"/>
        <w:numPr>
          <w:ilvl w:val="0"/>
          <w:numId w:val="3"/>
        </w:numPr>
        <w:spacing w:before="60" w:after="60"/>
      </w:pPr>
      <w:r>
        <w:t>Identifiquen al menos 5 actores del ecosistema emprendedor que ya existen en su comunidad (pueden ser personas, instituciones, negocios, programas del Estado, organizaciones, etc.).</w:t>
      </w:r>
    </w:p>
    <w:p w14:paraId="1A36FFDB" w14:textId="77777777" w:rsidR="00254639" w:rsidRDefault="00104164">
      <w:pPr>
        <w:pStyle w:val="Prrafodelista"/>
        <w:numPr>
          <w:ilvl w:val="0"/>
          <w:numId w:val="3"/>
        </w:numPr>
        <w:spacing w:before="60" w:after="60"/>
      </w:pPr>
      <w:r>
        <w:t>Identifiquen qué actores FALTAN o son débiles en su ecosistema local. ¿Qué limitaciones tiene esa ausencia para los emprendedores jóvenes?</w:t>
      </w:r>
    </w:p>
    <w:p w14:paraId="4B0240AF" w14:textId="77777777" w:rsidR="00254639" w:rsidRDefault="00104164">
      <w:pPr>
        <w:pStyle w:val="Prrafodelista"/>
        <w:numPr>
          <w:ilvl w:val="0"/>
          <w:numId w:val="3"/>
        </w:numPr>
        <w:spacing w:before="60" w:after="60"/>
      </w:pPr>
      <w:r>
        <w:t>Formulen una idea de emprendimiento respondiendo el esquema de la ficha. La idea debe responder a una necesidad real identificada en el paso 1.</w:t>
      </w:r>
    </w:p>
    <w:p w14:paraId="30786865" w14:textId="77777777" w:rsidR="00254639" w:rsidRDefault="00104164">
      <w:pPr>
        <w:pStyle w:val="Prrafodelista"/>
        <w:numPr>
          <w:ilvl w:val="0"/>
          <w:numId w:val="3"/>
        </w:numPr>
        <w:spacing w:before="60" w:after="60"/>
      </w:pPr>
      <w:r>
        <w:t>Identifiquen qué habilidades del siglo XXI utilizaron para trabajar en esta actividad y cuáles necesitarían si llevaran la idea a la realidad.</w:t>
      </w:r>
    </w:p>
    <w:p w14:paraId="1649B6F9" w14:textId="77777777" w:rsidR="00254639" w:rsidRDefault="00104164">
      <w:pPr>
        <w:pStyle w:val="Prrafodelista"/>
        <w:numPr>
          <w:ilvl w:val="0"/>
          <w:numId w:val="3"/>
        </w:numPr>
        <w:spacing w:before="60" w:after="60"/>
      </w:pPr>
      <w:r>
        <w:t>Preparen una exposición breve de 2 minutos: un integrante presenta el mapa, otro la idea y otro explica las habilidades usadas.</w:t>
      </w:r>
    </w:p>
    <w:p w14:paraId="24FD1E7D" w14:textId="77777777" w:rsidR="00254639" w:rsidRDefault="00254639">
      <w:pPr>
        <w:spacing w:before="60"/>
      </w:pPr>
    </w:p>
    <w:p w14:paraId="181D78FF" w14:textId="77777777" w:rsidR="00254639" w:rsidRDefault="00104164">
      <w: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481AD543" w14:textId="77777777" w:rsidTr="002A1CA3">
        <w:trPr>
          <w:jc w:val="center"/>
        </w:trPr>
        <w:tc>
          <w:tcPr>
            <w:tcW w:w="9360" w:type="dxa"/>
            <w:shd w:val="clear" w:color="auto" w:fill="7B2D8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DB79D50" w14:textId="3AEB4918" w:rsidR="00254639" w:rsidRDefault="00104164" w:rsidP="002A1CA3">
            <w:pPr>
              <w:jc w:val="center"/>
            </w:pPr>
            <w:r>
              <w:rPr>
                <w:b/>
                <w:bCs/>
                <w:color w:val="FFFFFF"/>
                <w:sz w:val="26"/>
                <w:szCs w:val="26"/>
              </w:rPr>
              <w:lastRenderedPageBreak/>
              <w:t>HOJA DE TRABAJO DEL ESTUDIANTE</w:t>
            </w:r>
          </w:p>
        </w:tc>
      </w:tr>
    </w:tbl>
    <w:p w14:paraId="487444F4" w14:textId="77777777" w:rsidR="00254639" w:rsidRDefault="00254639">
      <w:pPr>
        <w:spacing w:before="60"/>
      </w:pP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3"/>
      </w:tblGrid>
      <w:tr w:rsidR="00254639" w14:paraId="48B09652" w14:textId="77777777" w:rsidTr="002A1CA3">
        <w:trPr>
          <w:jc w:val="center"/>
        </w:trPr>
        <w:tc>
          <w:tcPr>
            <w:tcW w:w="9773" w:type="dxa"/>
            <w:tcBorders>
              <w:top w:val="single" w:sz="6" w:space="0" w:color="7B2D8B"/>
              <w:left w:val="single" w:sz="6" w:space="0" w:color="7B2D8B"/>
              <w:bottom w:val="single" w:sz="6" w:space="0" w:color="7B2D8B"/>
              <w:right w:val="single" w:sz="6" w:space="0" w:color="7B2D8B"/>
            </w:tcBorders>
            <w:shd w:val="clear" w:color="auto" w:fill="EDE0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2F8627C6" w14:textId="77777777" w:rsidR="00254639" w:rsidRDefault="00104164">
            <w:pPr>
              <w:jc w:val="center"/>
            </w:pPr>
            <w:r>
              <w:rPr>
                <w:b/>
                <w:bCs/>
                <w:color w:val="7B2D8B"/>
                <w:sz w:val="24"/>
                <w:szCs w:val="24"/>
              </w:rPr>
              <w:t xml:space="preserve">HOJA DE </w:t>
            </w:r>
            <w:proofErr w:type="gramStart"/>
            <w:r>
              <w:rPr>
                <w:b/>
                <w:bCs/>
                <w:color w:val="7B2D8B"/>
                <w:sz w:val="24"/>
                <w:szCs w:val="24"/>
              </w:rPr>
              <w:t>TRABAJO  |</w:t>
            </w:r>
            <w:proofErr w:type="gramEnd"/>
            <w:r>
              <w:rPr>
                <w:b/>
                <w:bCs/>
                <w:color w:val="7B2D8B"/>
                <w:sz w:val="24"/>
                <w:szCs w:val="24"/>
              </w:rPr>
              <w:t xml:space="preserve">  El ecosistema emprendedor y las habilidades del siglo XXI</w:t>
            </w:r>
          </w:p>
        </w:tc>
      </w:tr>
    </w:tbl>
    <w:p w14:paraId="398394E4" w14:textId="77777777" w:rsidR="00254639" w:rsidRDefault="00254639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54639" w14:paraId="5F0AE946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3C526" w14:textId="2823FE99" w:rsidR="00254639" w:rsidRDefault="00104164">
            <w:r>
              <w:rPr>
                <w:sz w:val="20"/>
                <w:szCs w:val="20"/>
              </w:rPr>
              <w:t>Nombre</w:t>
            </w:r>
            <w:r w:rsidR="009060D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y apellidos: ___________________________________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EFFDF" w14:textId="77777777" w:rsidR="00254639" w:rsidRDefault="00104164">
            <w:r>
              <w:rPr>
                <w:sz w:val="20"/>
                <w:szCs w:val="20"/>
              </w:rPr>
              <w:t>Grado y sección: ____________________</w:t>
            </w:r>
          </w:p>
        </w:tc>
      </w:tr>
      <w:tr w:rsidR="00254639" w14:paraId="45DE06B6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40569" w14:textId="77777777" w:rsidR="00254639" w:rsidRDefault="00104164">
            <w:r>
              <w:rPr>
                <w:sz w:val="20"/>
                <w:szCs w:val="20"/>
              </w:rPr>
              <w:t>Equipo / Grupo: __________________________________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064F5" w14:textId="77777777" w:rsidR="00254639" w:rsidRDefault="00104164">
            <w:r>
              <w:rPr>
                <w:sz w:val="20"/>
                <w:szCs w:val="20"/>
              </w:rPr>
              <w:t>Fecha: ______________________________</w:t>
            </w:r>
          </w:p>
        </w:tc>
      </w:tr>
    </w:tbl>
    <w:p w14:paraId="71B449C2" w14:textId="77777777" w:rsidR="00254639" w:rsidRDefault="00254639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0D577983" w14:textId="77777777">
        <w:tc>
          <w:tcPr>
            <w:tcW w:w="9360" w:type="dxa"/>
            <w:shd w:val="clear" w:color="auto" w:fill="1B5EA6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2C7E88EB" w14:textId="77777777" w:rsidR="00254639" w:rsidRPr="002A1CA3" w:rsidRDefault="00104164">
            <w:pPr>
              <w:rPr>
                <w:sz w:val="24"/>
                <w:szCs w:val="24"/>
              </w:rPr>
            </w:pPr>
            <w:r w:rsidRPr="002A1CA3">
              <w:rPr>
                <w:b/>
                <w:bCs/>
                <w:color w:val="FFFFFF"/>
                <w:sz w:val="24"/>
                <w:szCs w:val="24"/>
              </w:rPr>
              <w:t>PARTE A: ¿Qué entendí? (Preguntas de comprensión)</w:t>
            </w:r>
          </w:p>
        </w:tc>
      </w:tr>
    </w:tbl>
    <w:p w14:paraId="6FDD5DC5" w14:textId="77777777" w:rsidR="00254639" w:rsidRDefault="00254639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1CEE4984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633DD6" w14:textId="77777777" w:rsidR="00254639" w:rsidRDefault="00104164" w:rsidP="002A1CA3">
            <w:pPr>
              <w:jc w:val="both"/>
            </w:pPr>
            <w:r>
              <w:rPr>
                <w:b/>
                <w:bCs/>
                <w:color w:val="1A7A4A"/>
                <w:sz w:val="20"/>
                <w:szCs w:val="20"/>
              </w:rPr>
              <w:t>1. Con tus propias palabras, ¿qué es un ecosistema emprendedor?</w:t>
            </w:r>
          </w:p>
          <w:p w14:paraId="6C480A8A" w14:textId="77777777" w:rsidR="00254639" w:rsidRDefault="00254639" w:rsidP="002A1CA3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  <w:p w14:paraId="22C93B22" w14:textId="77777777" w:rsidR="00254639" w:rsidRDefault="00254639" w:rsidP="002A1CA3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</w:tc>
      </w:tr>
      <w:tr w:rsidR="00254639" w14:paraId="502565F8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870F56" w14:textId="77777777" w:rsidR="00254639" w:rsidRDefault="00104164" w:rsidP="002A1CA3">
            <w:pPr>
              <w:jc w:val="both"/>
            </w:pPr>
            <w:r>
              <w:rPr>
                <w:b/>
                <w:bCs/>
                <w:color w:val="1A7A4A"/>
                <w:sz w:val="20"/>
                <w:szCs w:val="20"/>
              </w:rPr>
              <w:t>2. ¿Qué actor del ecosistema emprendedor te parece más importante y por qué?</w:t>
            </w:r>
          </w:p>
          <w:p w14:paraId="646453E5" w14:textId="77777777" w:rsidR="00254639" w:rsidRDefault="00254639" w:rsidP="002A1CA3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  <w:p w14:paraId="77F3698E" w14:textId="77777777" w:rsidR="00254639" w:rsidRDefault="00254639" w:rsidP="002A1CA3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</w:tc>
      </w:tr>
      <w:tr w:rsidR="00254639" w14:paraId="0AD83B88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C5BED3" w14:textId="77777777" w:rsidR="00254639" w:rsidRDefault="00104164" w:rsidP="002A1CA3">
            <w:pPr>
              <w:jc w:val="both"/>
            </w:pPr>
            <w:r>
              <w:rPr>
                <w:b/>
                <w:bCs/>
                <w:color w:val="1A7A4A"/>
                <w:sz w:val="20"/>
                <w:szCs w:val="20"/>
              </w:rPr>
              <w:t>3. Menciona 3 habilidades del siglo XXI y explica cómo cada una ayudaría a un emprendedor joven en el Perú:</w:t>
            </w:r>
          </w:p>
          <w:p w14:paraId="4E36756D" w14:textId="77777777" w:rsidR="00254639" w:rsidRDefault="00254639" w:rsidP="002A1CA3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  <w:p w14:paraId="1A43A919" w14:textId="77777777" w:rsidR="00254639" w:rsidRDefault="00254639" w:rsidP="002A1CA3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  <w:p w14:paraId="30BAD709" w14:textId="77777777" w:rsidR="00254639" w:rsidRDefault="00254639" w:rsidP="002A1CA3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</w:tc>
      </w:tr>
    </w:tbl>
    <w:p w14:paraId="247079EB" w14:textId="77777777" w:rsidR="00254639" w:rsidRDefault="00254639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0892EFDD" w14:textId="77777777">
        <w:tc>
          <w:tcPr>
            <w:tcW w:w="9360" w:type="dxa"/>
            <w:shd w:val="clear" w:color="auto" w:fill="1A7A4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0A01F7FA" w14:textId="77777777" w:rsidR="00254639" w:rsidRPr="002A1CA3" w:rsidRDefault="00104164">
            <w:pPr>
              <w:rPr>
                <w:sz w:val="24"/>
                <w:szCs w:val="24"/>
              </w:rPr>
            </w:pPr>
            <w:r w:rsidRPr="002A1CA3">
              <w:rPr>
                <w:b/>
                <w:bCs/>
                <w:color w:val="FFFFFF"/>
                <w:sz w:val="24"/>
                <w:szCs w:val="24"/>
              </w:rPr>
              <w:t>PARTE B: El ecosistema emprendedor de mi comunidad</w:t>
            </w:r>
          </w:p>
        </w:tc>
      </w:tr>
    </w:tbl>
    <w:p w14:paraId="50F00421" w14:textId="012664BA" w:rsidR="00254639" w:rsidRDefault="00104164" w:rsidP="009060D8">
      <w:pPr>
        <w:pStyle w:val="Textoindependiente"/>
        <w:jc w:val="both"/>
      </w:pPr>
      <w:r w:rsidRPr="009060D8">
        <w:rPr>
          <w:b/>
          <w:bCs/>
        </w:rPr>
        <w:t>Instrucción</w:t>
      </w:r>
      <w:r>
        <w:t xml:space="preserve">: En el cuadro siguiente, identifica a los actores del ecosistema emprendedor que EXISTEN en tu comunidad o distrito. Si no hay alguno, coloca una </w:t>
      </w:r>
      <w:r w:rsidR="009060D8">
        <w:t>“</w:t>
      </w:r>
      <w:r>
        <w:t>X</w:t>
      </w:r>
      <w:r w:rsidR="009060D8">
        <w:t>”</w:t>
      </w:r>
      <w:r>
        <w:t xml:space="preserve"> y anota por qué crees que falta.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3510"/>
        <w:gridCol w:w="3510"/>
      </w:tblGrid>
      <w:tr w:rsidR="00254639" w14:paraId="0C61AECD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099B4C6" w14:textId="77777777" w:rsidR="00254639" w:rsidRDefault="00104164">
            <w:r>
              <w:rPr>
                <w:b/>
                <w:bCs/>
                <w:color w:val="FFFFFF"/>
                <w:sz w:val="19"/>
                <w:szCs w:val="19"/>
              </w:rPr>
              <w:t>Tipo de actor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3B8E62C" w14:textId="77777777" w:rsidR="00254639" w:rsidRDefault="00104164">
            <w:r>
              <w:rPr>
                <w:b/>
                <w:bCs/>
                <w:color w:val="FFFFFF"/>
                <w:sz w:val="19"/>
                <w:szCs w:val="19"/>
              </w:rPr>
              <w:t>Nombre / Ejemplo real en tu comunidad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630272" w14:textId="77777777" w:rsidR="00254639" w:rsidRDefault="00104164">
            <w:r>
              <w:rPr>
                <w:b/>
                <w:bCs/>
                <w:color w:val="FFFFFF"/>
                <w:sz w:val="19"/>
                <w:szCs w:val="19"/>
              </w:rPr>
              <w:t>¿Cómo apoya a los emprendedores?</w:t>
            </w:r>
          </w:p>
        </w:tc>
      </w:tr>
      <w:tr w:rsidR="00254639" w14:paraId="5246E51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7BAAB8" w14:textId="77777777" w:rsidR="00254639" w:rsidRDefault="00104164">
            <w:r>
              <w:rPr>
                <w:b/>
                <w:bCs/>
                <w:sz w:val="19"/>
                <w:szCs w:val="19"/>
              </w:rPr>
              <w:t>Emprendedores jóvenes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109D2" w14:textId="77777777" w:rsidR="00254639" w:rsidRDefault="00104164">
            <w:r>
              <w:t xml:space="preserve">  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280DF" w14:textId="77777777" w:rsidR="00254639" w:rsidRDefault="00104164">
            <w:r>
              <w:t xml:space="preserve">  </w:t>
            </w:r>
          </w:p>
        </w:tc>
      </w:tr>
      <w:tr w:rsidR="00254639" w14:paraId="5FB87B57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CEB943" w14:textId="77777777" w:rsidR="00254639" w:rsidRDefault="00104164">
            <w:r>
              <w:rPr>
                <w:b/>
                <w:bCs/>
                <w:sz w:val="19"/>
                <w:szCs w:val="19"/>
              </w:rPr>
              <w:t>Inversionistas / Financistas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5EB07" w14:textId="77777777" w:rsidR="00254639" w:rsidRDefault="00104164">
            <w:r>
              <w:t xml:space="preserve">  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361B0C" w14:textId="77777777" w:rsidR="00254639" w:rsidRDefault="00104164">
            <w:r>
              <w:t xml:space="preserve">  </w:t>
            </w:r>
          </w:p>
        </w:tc>
      </w:tr>
      <w:tr w:rsidR="00254639" w14:paraId="24787EBE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0AC98" w14:textId="77777777" w:rsidR="00254639" w:rsidRDefault="00104164">
            <w:r>
              <w:rPr>
                <w:b/>
                <w:bCs/>
                <w:sz w:val="19"/>
                <w:szCs w:val="19"/>
              </w:rPr>
              <w:t>Educadores / Mentores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A23F3" w14:textId="77777777" w:rsidR="00254639" w:rsidRDefault="00104164">
            <w:r>
              <w:t xml:space="preserve">  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20E39" w14:textId="77777777" w:rsidR="00254639" w:rsidRDefault="00104164">
            <w:r>
              <w:t xml:space="preserve">  </w:t>
            </w:r>
          </w:p>
        </w:tc>
      </w:tr>
      <w:tr w:rsidR="00254639" w14:paraId="0AADCBA9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A3174A" w14:textId="77777777" w:rsidR="00254639" w:rsidRDefault="00104164">
            <w:r>
              <w:rPr>
                <w:b/>
                <w:bCs/>
                <w:sz w:val="19"/>
                <w:szCs w:val="19"/>
              </w:rPr>
              <w:t>Estado / Programas públicos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14AAD" w14:textId="77777777" w:rsidR="00254639" w:rsidRDefault="00104164">
            <w:r>
              <w:t xml:space="preserve">  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5A8BB0" w14:textId="77777777" w:rsidR="00254639" w:rsidRDefault="00104164">
            <w:r>
              <w:t xml:space="preserve">  </w:t>
            </w:r>
          </w:p>
        </w:tc>
      </w:tr>
      <w:tr w:rsidR="00254639" w14:paraId="6B808B5A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ADB73" w14:textId="77777777" w:rsidR="00254639" w:rsidRDefault="00104164">
            <w:r>
              <w:rPr>
                <w:b/>
                <w:bCs/>
                <w:sz w:val="19"/>
                <w:szCs w:val="19"/>
              </w:rPr>
              <w:t>Empresas / Mercado local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71A870" w14:textId="77777777" w:rsidR="00254639" w:rsidRDefault="00104164">
            <w:r>
              <w:t xml:space="preserve">  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57AC7A" w14:textId="77777777" w:rsidR="00254639" w:rsidRDefault="00104164">
            <w:r>
              <w:t xml:space="preserve">  </w:t>
            </w:r>
          </w:p>
        </w:tc>
      </w:tr>
      <w:tr w:rsidR="00254639" w14:paraId="442B2D71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EDD07" w14:textId="77777777" w:rsidR="00254639" w:rsidRDefault="00104164">
            <w:r>
              <w:rPr>
                <w:b/>
                <w:bCs/>
                <w:sz w:val="19"/>
                <w:szCs w:val="19"/>
              </w:rPr>
              <w:t>Comunidad / Redes sociales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22D95" w14:textId="77777777" w:rsidR="00254639" w:rsidRDefault="00104164">
            <w:r>
              <w:t xml:space="preserve">  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3B9760" w14:textId="77777777" w:rsidR="00254639" w:rsidRDefault="00104164">
            <w:r>
              <w:t xml:space="preserve">  </w:t>
            </w:r>
          </w:p>
        </w:tc>
      </w:tr>
    </w:tbl>
    <w:p w14:paraId="477B33B9" w14:textId="77777777" w:rsidR="00254639" w:rsidRDefault="00254639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2019EEDF" w14:textId="77777777">
        <w:tc>
          <w:tcPr>
            <w:tcW w:w="9360" w:type="dxa"/>
            <w:shd w:val="clear" w:color="auto" w:fill="E86A1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C7C1AB8" w14:textId="77777777" w:rsidR="00254639" w:rsidRPr="002A1CA3" w:rsidRDefault="00104164">
            <w:pPr>
              <w:rPr>
                <w:sz w:val="24"/>
                <w:szCs w:val="24"/>
              </w:rPr>
            </w:pPr>
            <w:r w:rsidRPr="002A1CA3">
              <w:rPr>
                <w:b/>
                <w:bCs/>
                <w:color w:val="FFFFFF"/>
                <w:sz w:val="24"/>
                <w:szCs w:val="24"/>
              </w:rPr>
              <w:lastRenderedPageBreak/>
              <w:t>PARTE C: Analizando el ecosistema</w:t>
            </w:r>
          </w:p>
        </w:tc>
      </w:tr>
    </w:tbl>
    <w:p w14:paraId="1DED9550" w14:textId="77777777" w:rsidR="00254639" w:rsidRDefault="00254639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751214C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5EFA9" w14:textId="77777777" w:rsidR="00254639" w:rsidRDefault="00104164" w:rsidP="009060D8">
            <w:pPr>
              <w:jc w:val="both"/>
            </w:pPr>
            <w:r>
              <w:rPr>
                <w:b/>
                <w:bCs/>
                <w:color w:val="1A7A4A"/>
                <w:sz w:val="20"/>
                <w:szCs w:val="20"/>
              </w:rPr>
              <w:t>4. ¿Qué actor del ecosistema está más fortalecido en tu comunidad? ¿Por qué?</w:t>
            </w:r>
          </w:p>
          <w:p w14:paraId="3347F8D1" w14:textId="77777777" w:rsidR="00254639" w:rsidRDefault="00254639" w:rsidP="009060D8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  <w:p w14:paraId="6B213C45" w14:textId="77777777" w:rsidR="00254639" w:rsidRDefault="00254639" w:rsidP="009060D8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</w:tc>
      </w:tr>
      <w:tr w:rsidR="00254639" w14:paraId="7910891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B518D9" w14:textId="77777777" w:rsidR="00254639" w:rsidRDefault="00104164" w:rsidP="009060D8">
            <w:pPr>
              <w:jc w:val="both"/>
            </w:pPr>
            <w:r>
              <w:rPr>
                <w:b/>
                <w:bCs/>
                <w:color w:val="1A7A4A"/>
                <w:sz w:val="20"/>
                <w:szCs w:val="20"/>
              </w:rPr>
              <w:t>5. ¿Qué actor falta o es muy débil? ¿Qué consecuencias trae esa ausencia para los jóvenes emprendedores?</w:t>
            </w:r>
          </w:p>
          <w:p w14:paraId="2B8719F8" w14:textId="77777777" w:rsidR="00254639" w:rsidRDefault="00254639" w:rsidP="009060D8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  <w:p w14:paraId="78FC1076" w14:textId="77777777" w:rsidR="00254639" w:rsidRDefault="00254639" w:rsidP="009060D8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</w:tc>
      </w:tr>
      <w:tr w:rsidR="00254639" w14:paraId="1EEFBFE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68D5F6" w14:textId="77777777" w:rsidR="00254639" w:rsidRDefault="00104164" w:rsidP="009060D8">
            <w:pPr>
              <w:jc w:val="both"/>
            </w:pPr>
            <w:r>
              <w:rPr>
                <w:b/>
                <w:bCs/>
                <w:color w:val="1A7A4A"/>
                <w:sz w:val="20"/>
                <w:szCs w:val="20"/>
              </w:rPr>
              <w:t>6. Si pudieras crear o mejorar un actor del ecosistema en tu comunidad, ¿cuál sería y qué haría?</w:t>
            </w:r>
          </w:p>
          <w:p w14:paraId="72E4E94C" w14:textId="77777777" w:rsidR="00254639" w:rsidRDefault="00254639" w:rsidP="009060D8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  <w:p w14:paraId="52D70BE2" w14:textId="77777777" w:rsidR="00254639" w:rsidRDefault="00254639" w:rsidP="009060D8">
            <w:pPr>
              <w:pBdr>
                <w:bottom w:val="single" w:sz="1" w:space="0" w:color="AAAAAA"/>
              </w:pBdr>
              <w:spacing w:before="40" w:after="40"/>
              <w:jc w:val="both"/>
            </w:pPr>
          </w:p>
        </w:tc>
      </w:tr>
    </w:tbl>
    <w:p w14:paraId="6EA2FDB3" w14:textId="77777777" w:rsidR="00254639" w:rsidRDefault="00254639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5830AEB7" w14:textId="77777777">
        <w:tc>
          <w:tcPr>
            <w:tcW w:w="9360" w:type="dxa"/>
            <w:shd w:val="clear" w:color="auto" w:fill="1A7A4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DEBBFF9" w14:textId="77777777" w:rsidR="00254639" w:rsidRPr="002A1CA3" w:rsidRDefault="00104164">
            <w:pPr>
              <w:rPr>
                <w:sz w:val="24"/>
                <w:szCs w:val="24"/>
              </w:rPr>
            </w:pPr>
            <w:r w:rsidRPr="002A1CA3">
              <w:rPr>
                <w:b/>
                <w:bCs/>
                <w:color w:val="FFFFFF"/>
                <w:sz w:val="24"/>
                <w:szCs w:val="24"/>
              </w:rPr>
              <w:t>PARTE D: ¡Mi propuesta de emprendimiento!</w:t>
            </w:r>
          </w:p>
        </w:tc>
      </w:tr>
    </w:tbl>
    <w:p w14:paraId="72A7F4A6" w14:textId="77777777" w:rsidR="00254639" w:rsidRDefault="00104164" w:rsidP="009060D8">
      <w:pPr>
        <w:pStyle w:val="Textoindependiente"/>
      </w:pPr>
      <w:r>
        <w:t>Instrucción: Con tu equipo, formula una idea de emprendimiento basada en una necesidad real de tu comunidad. Responde cada punto del esquema.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254639" w14:paraId="58AE065A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4C499" w14:textId="77777777" w:rsidR="00254639" w:rsidRDefault="00104164">
            <w:r>
              <w:rPr>
                <w:b/>
                <w:bCs/>
                <w:color w:val="FFFFFF"/>
                <w:sz w:val="20"/>
                <w:szCs w:val="20"/>
              </w:rPr>
              <w:t>Aspecto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A7A4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86DBE1" w14:textId="77777777" w:rsidR="00254639" w:rsidRDefault="00104164">
            <w:r>
              <w:rPr>
                <w:b/>
                <w:bCs/>
                <w:color w:val="FFFFFF"/>
                <w:sz w:val="20"/>
                <w:szCs w:val="20"/>
              </w:rPr>
              <w:t>Nuestra respuesta</w:t>
            </w:r>
          </w:p>
        </w:tc>
      </w:tr>
      <w:tr w:rsidR="00254639" w14:paraId="134B1483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368CB4" w14:textId="77777777" w:rsidR="00254639" w:rsidRDefault="00104164">
            <w:r>
              <w:rPr>
                <w:b/>
                <w:bCs/>
                <w:sz w:val="19"/>
                <w:szCs w:val="19"/>
              </w:rPr>
              <w:t>Nombre de la idea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2C09F58" w14:textId="77777777" w:rsidR="00254639" w:rsidRDefault="00104164">
            <w:r>
              <w:rPr>
                <w:color w:val="888888"/>
                <w:sz w:val="18"/>
                <w:szCs w:val="18"/>
              </w:rPr>
              <w:t>¿Cómo se llamaría nuestro emprendimiento?</w:t>
            </w:r>
          </w:p>
          <w:p w14:paraId="62ADD785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  <w:p w14:paraId="42320087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</w:tc>
      </w:tr>
      <w:tr w:rsidR="00254639" w14:paraId="06D0F3B4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5E946C" w14:textId="77777777" w:rsidR="00254639" w:rsidRDefault="00104164">
            <w:r>
              <w:rPr>
                <w:b/>
                <w:bCs/>
                <w:sz w:val="19"/>
                <w:szCs w:val="19"/>
              </w:rPr>
              <w:t>Necesidad que atiende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170BADE" w14:textId="77777777" w:rsidR="00254639" w:rsidRDefault="00104164">
            <w:r>
              <w:rPr>
                <w:color w:val="888888"/>
                <w:sz w:val="18"/>
                <w:szCs w:val="18"/>
              </w:rPr>
              <w:t>¿Qué problema real de la comunidad resuelve?</w:t>
            </w:r>
          </w:p>
          <w:p w14:paraId="1CBDA301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  <w:p w14:paraId="3223145D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</w:tc>
      </w:tr>
      <w:tr w:rsidR="00254639" w14:paraId="3B70A48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921F18C" w14:textId="77777777" w:rsidR="00254639" w:rsidRDefault="00104164">
            <w:r>
              <w:rPr>
                <w:b/>
                <w:bCs/>
                <w:sz w:val="19"/>
                <w:szCs w:val="19"/>
              </w:rPr>
              <w:t>¿A quién va dirigido?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3C4154" w14:textId="77777777" w:rsidR="00254639" w:rsidRDefault="00104164">
            <w:r>
              <w:rPr>
                <w:color w:val="888888"/>
                <w:sz w:val="18"/>
                <w:szCs w:val="18"/>
              </w:rPr>
              <w:t>¿Quiénes son nuestros clientes o beneficiarios?</w:t>
            </w:r>
          </w:p>
          <w:p w14:paraId="10A31992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  <w:p w14:paraId="5C18B8A6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</w:tc>
      </w:tr>
      <w:tr w:rsidR="00254639" w14:paraId="7077491D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63A76D" w14:textId="77777777" w:rsidR="00254639" w:rsidRDefault="00104164">
            <w:r>
              <w:rPr>
                <w:b/>
                <w:bCs/>
                <w:sz w:val="19"/>
                <w:szCs w:val="19"/>
              </w:rPr>
              <w:t>¿Qué ofrecemos?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1AF423" w14:textId="77777777" w:rsidR="00254639" w:rsidRDefault="00104164">
            <w:r>
              <w:rPr>
                <w:color w:val="888888"/>
                <w:sz w:val="18"/>
                <w:szCs w:val="18"/>
              </w:rPr>
              <w:t>¿Qué producto o servicio brindaríamos?</w:t>
            </w:r>
          </w:p>
          <w:p w14:paraId="4A14C026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  <w:p w14:paraId="191C5F0E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</w:tc>
      </w:tr>
      <w:tr w:rsidR="00254639" w14:paraId="6BC3E370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B3CE41C" w14:textId="77777777" w:rsidR="00254639" w:rsidRDefault="00104164">
            <w:r>
              <w:rPr>
                <w:b/>
                <w:bCs/>
                <w:sz w:val="19"/>
                <w:szCs w:val="19"/>
              </w:rPr>
              <w:t>¿Cómo lo haríamos?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A07C257" w14:textId="77777777" w:rsidR="00254639" w:rsidRDefault="00104164">
            <w:r>
              <w:rPr>
                <w:color w:val="888888"/>
                <w:sz w:val="18"/>
                <w:szCs w:val="18"/>
              </w:rPr>
              <w:t>¿Qué pasos o acciones se necesitarían para empezar?</w:t>
            </w:r>
          </w:p>
          <w:p w14:paraId="76B757F9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  <w:p w14:paraId="72B6D986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</w:tc>
      </w:tr>
      <w:tr w:rsidR="00254639" w14:paraId="12AC20DA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4F91FF8" w14:textId="77777777" w:rsidR="00254639" w:rsidRDefault="00104164">
            <w:r>
              <w:rPr>
                <w:b/>
                <w:bCs/>
                <w:sz w:val="19"/>
                <w:szCs w:val="19"/>
              </w:rPr>
              <w:t>Actores del ecosistema que necesitamos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44C56AA" w14:textId="77777777" w:rsidR="00254639" w:rsidRDefault="00104164">
            <w:r>
              <w:rPr>
                <w:color w:val="888888"/>
                <w:sz w:val="18"/>
                <w:szCs w:val="18"/>
              </w:rPr>
              <w:t>¿Qué apoyos externos requeriríamos? (financiamiento, mentores, Estado, etc.)</w:t>
            </w:r>
          </w:p>
          <w:p w14:paraId="2FA5B557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  <w:p w14:paraId="032A8E92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</w:tc>
      </w:tr>
      <w:tr w:rsidR="00254639" w14:paraId="66F3226A" w14:textId="77777777"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0750C4F" w14:textId="77777777" w:rsidR="00254639" w:rsidRDefault="00104164">
            <w:r>
              <w:rPr>
                <w:b/>
                <w:bCs/>
                <w:sz w:val="19"/>
                <w:szCs w:val="19"/>
              </w:rPr>
              <w:t>Habilidades del siglo XXI que usamos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FE1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661D9F" w14:textId="77777777" w:rsidR="00254639" w:rsidRDefault="00104164">
            <w:r>
              <w:rPr>
                <w:color w:val="888888"/>
                <w:sz w:val="18"/>
                <w:szCs w:val="18"/>
              </w:rPr>
              <w:t>¿Cuáles de las 9 habilidades aplicamos en esta propuesta y cómo?</w:t>
            </w:r>
          </w:p>
          <w:p w14:paraId="498B3E65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  <w:p w14:paraId="7DE5762A" w14:textId="77777777" w:rsidR="00254639" w:rsidRDefault="00104164">
            <w:pPr>
              <w:pBdr>
                <w:bottom w:val="single" w:sz="1" w:space="0" w:color="AAAAAA"/>
              </w:pBdr>
            </w:pPr>
            <w:r>
              <w:t xml:space="preserve">  </w:t>
            </w:r>
          </w:p>
        </w:tc>
      </w:tr>
    </w:tbl>
    <w:p w14:paraId="187C31C6" w14:textId="77777777" w:rsidR="00254639" w:rsidRDefault="00104164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3DD431BC" w14:textId="77777777">
        <w:tc>
          <w:tcPr>
            <w:tcW w:w="9360" w:type="dxa"/>
            <w:shd w:val="clear" w:color="auto" w:fill="7B2D8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F8E36AB" w14:textId="77777777" w:rsidR="00254639" w:rsidRPr="002A1CA3" w:rsidRDefault="00104164">
            <w:pPr>
              <w:rPr>
                <w:sz w:val="24"/>
                <w:szCs w:val="24"/>
              </w:rPr>
            </w:pPr>
            <w:r w:rsidRPr="002A1CA3">
              <w:rPr>
                <w:b/>
                <w:bCs/>
                <w:color w:val="FFFFFF"/>
                <w:sz w:val="24"/>
                <w:szCs w:val="24"/>
              </w:rPr>
              <w:lastRenderedPageBreak/>
              <w:t>PARTE E: CIERRE REFLEXIVO – ¿Qué aprendí hoy?</w:t>
            </w:r>
          </w:p>
        </w:tc>
      </w:tr>
    </w:tbl>
    <w:p w14:paraId="54372548" w14:textId="77777777" w:rsidR="00254639" w:rsidRDefault="00104164" w:rsidP="009060D8">
      <w:pPr>
        <w:pStyle w:val="Textoindependiente"/>
      </w:pPr>
      <w:r>
        <w:t>Responde de forma personal y sincera. No hay respuestas incorrectas.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6B159D4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4D8FAB" w14:textId="77777777" w:rsidR="00254639" w:rsidRDefault="00104164">
            <w:r>
              <w:rPr>
                <w:b/>
                <w:bCs/>
                <w:color w:val="1A7A4A"/>
                <w:sz w:val="20"/>
                <w:szCs w:val="20"/>
              </w:rPr>
              <w:t>1. ¿Qué aprendí hoy sobre el ecosistema emprendedor y las habilidades del siglo XXI?</w:t>
            </w:r>
          </w:p>
          <w:p w14:paraId="6B8D8AEE" w14:textId="77777777" w:rsidR="00254639" w:rsidRDefault="00254639">
            <w:pPr>
              <w:pBdr>
                <w:bottom w:val="single" w:sz="1" w:space="0" w:color="AAAAAA"/>
              </w:pBdr>
              <w:spacing w:before="40" w:after="40"/>
            </w:pPr>
          </w:p>
          <w:p w14:paraId="3017B74F" w14:textId="77777777" w:rsidR="00254639" w:rsidRDefault="00254639">
            <w:pPr>
              <w:pBdr>
                <w:bottom w:val="single" w:sz="1" w:space="0" w:color="AAAAAA"/>
              </w:pBdr>
              <w:spacing w:before="40" w:after="40"/>
            </w:pPr>
          </w:p>
          <w:p w14:paraId="18E02C71" w14:textId="77777777" w:rsidR="00254639" w:rsidRDefault="00254639">
            <w:pPr>
              <w:pBdr>
                <w:bottom w:val="single" w:sz="1" w:space="0" w:color="AAAAAA"/>
              </w:pBdr>
              <w:spacing w:before="40" w:after="40"/>
            </w:pPr>
          </w:p>
        </w:tc>
      </w:tr>
      <w:tr w:rsidR="00254639" w14:paraId="79BB288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3E94EA" w14:textId="77777777" w:rsidR="00254639" w:rsidRDefault="00104164">
            <w:r>
              <w:rPr>
                <w:b/>
                <w:bCs/>
                <w:color w:val="1A7A4A"/>
                <w:sz w:val="20"/>
                <w:szCs w:val="20"/>
              </w:rPr>
              <w:t>2. ¿Por qué es importante conocer el ecosistema emprendedor como joven peruano/a?</w:t>
            </w:r>
          </w:p>
          <w:p w14:paraId="76E3A7CD" w14:textId="77777777" w:rsidR="00254639" w:rsidRDefault="00254639">
            <w:pPr>
              <w:pBdr>
                <w:bottom w:val="single" w:sz="1" w:space="0" w:color="AAAAAA"/>
              </w:pBdr>
              <w:spacing w:before="40" w:after="40"/>
            </w:pPr>
          </w:p>
          <w:p w14:paraId="16A958AA" w14:textId="77777777" w:rsidR="00254639" w:rsidRDefault="00254639">
            <w:pPr>
              <w:pBdr>
                <w:bottom w:val="single" w:sz="1" w:space="0" w:color="AAAAAA"/>
              </w:pBdr>
              <w:spacing w:before="40" w:after="40"/>
            </w:pPr>
          </w:p>
        </w:tc>
      </w:tr>
      <w:tr w:rsidR="00254639" w14:paraId="33CAB0DA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0EBAC8" w14:textId="77777777" w:rsidR="00254639" w:rsidRDefault="00104164">
            <w:r>
              <w:rPr>
                <w:b/>
                <w:bCs/>
                <w:color w:val="1A7A4A"/>
                <w:sz w:val="20"/>
                <w:szCs w:val="20"/>
              </w:rPr>
              <w:t>3. ¿Qué habilidad del siglo XXI necesito fortalecer más? ¿Cómo podría hacerlo?</w:t>
            </w:r>
          </w:p>
          <w:p w14:paraId="7C204852" w14:textId="77777777" w:rsidR="00254639" w:rsidRDefault="00254639">
            <w:pPr>
              <w:pBdr>
                <w:bottom w:val="single" w:sz="1" w:space="0" w:color="AAAAAA"/>
              </w:pBdr>
              <w:spacing w:before="40" w:after="40"/>
            </w:pPr>
          </w:p>
          <w:p w14:paraId="7D835E6F" w14:textId="77777777" w:rsidR="00254639" w:rsidRDefault="00254639">
            <w:pPr>
              <w:pBdr>
                <w:bottom w:val="single" w:sz="1" w:space="0" w:color="AAAAAA"/>
              </w:pBdr>
              <w:spacing w:before="40" w:after="40"/>
            </w:pPr>
          </w:p>
        </w:tc>
      </w:tr>
      <w:tr w:rsidR="00254639" w14:paraId="50B2E484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EF5DA9" w14:textId="77777777" w:rsidR="00254639" w:rsidRDefault="00104164">
            <w:r>
              <w:rPr>
                <w:b/>
                <w:bCs/>
                <w:color w:val="1A7A4A"/>
                <w:sz w:val="20"/>
                <w:szCs w:val="20"/>
              </w:rPr>
              <w:t>4. ¿Cómo puedo aplicar lo aprendido hoy en mi vida diaria o en un proyecto personal?</w:t>
            </w:r>
          </w:p>
          <w:p w14:paraId="56E8D44A" w14:textId="77777777" w:rsidR="00254639" w:rsidRDefault="00254639">
            <w:pPr>
              <w:pBdr>
                <w:bottom w:val="single" w:sz="1" w:space="0" w:color="AAAAAA"/>
              </w:pBdr>
              <w:spacing w:before="40" w:after="40"/>
            </w:pPr>
          </w:p>
          <w:p w14:paraId="3D25080E" w14:textId="77777777" w:rsidR="00254639" w:rsidRDefault="00254639">
            <w:pPr>
              <w:pBdr>
                <w:bottom w:val="single" w:sz="1" w:space="0" w:color="AAAAAA"/>
              </w:pBdr>
              <w:spacing w:before="40" w:after="40"/>
            </w:pPr>
          </w:p>
        </w:tc>
      </w:tr>
    </w:tbl>
    <w:p w14:paraId="79F57736" w14:textId="77777777" w:rsidR="00254639" w:rsidRDefault="00254639">
      <w:pPr>
        <w:spacing w:before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4639" w14:paraId="0F59EF6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DE0F7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58EB5BF6" w14:textId="77777777" w:rsidR="00254639" w:rsidRDefault="00104164">
            <w:pPr>
              <w:jc w:val="center"/>
            </w:pPr>
            <w:r>
              <w:rPr>
                <w:b/>
                <w:bCs/>
                <w:color w:val="7B2D8B"/>
              </w:rPr>
              <w:t>SEMÁFORO DE MI APRENDIZAJE</w:t>
            </w:r>
          </w:p>
          <w:p w14:paraId="5833C442" w14:textId="77777777" w:rsidR="00254639" w:rsidRDefault="00254639">
            <w:pPr>
              <w:spacing w:before="60"/>
            </w:pPr>
          </w:p>
          <w:p w14:paraId="54FCF44A" w14:textId="77777777" w:rsidR="00254639" w:rsidRDefault="00104164">
            <w:pPr>
              <w:jc w:val="center"/>
            </w:pPr>
            <w:r>
              <w:rPr>
                <w:sz w:val="20"/>
                <w:szCs w:val="20"/>
              </w:rPr>
              <w:t>Marca cómo te sientes con lo aprendido hoy:</w:t>
            </w:r>
          </w:p>
          <w:p w14:paraId="07348C55" w14:textId="77777777" w:rsidR="00254639" w:rsidRDefault="00254639">
            <w:pPr>
              <w:spacing w:before="60"/>
            </w:pPr>
          </w:p>
          <w:p w14:paraId="05F85D5E" w14:textId="77777777" w:rsidR="00254639" w:rsidRDefault="00104164">
            <w:pPr>
              <w:jc w:val="center"/>
            </w:pPr>
            <w:r>
              <w:rPr>
                <w:b/>
                <w:bCs/>
                <w:color w:val="1A7A4A"/>
              </w:rPr>
              <w:t xml:space="preserve">  VERDE: Lo entendí muy bien y puedo explicarlo.   </w:t>
            </w:r>
            <w:r>
              <w:rPr>
                <w:b/>
                <w:bCs/>
                <w:color w:val="B8860B"/>
              </w:rPr>
              <w:t xml:space="preserve">  AMARILLO: Lo entendí, pero tengo algunas dudas.   </w:t>
            </w:r>
            <w:r>
              <w:rPr>
                <w:b/>
                <w:bCs/>
                <w:color w:val="CC0000"/>
              </w:rPr>
              <w:t xml:space="preserve">  ROJO: Necesito repasar el tema con más calma.</w:t>
            </w:r>
          </w:p>
          <w:p w14:paraId="24229360" w14:textId="77777777" w:rsidR="00254639" w:rsidRDefault="00254639">
            <w:pPr>
              <w:spacing w:before="60"/>
            </w:pPr>
          </w:p>
          <w:p w14:paraId="5D7C9481" w14:textId="77777777" w:rsidR="00254639" w:rsidRDefault="00104164">
            <w:pPr>
              <w:jc w:val="center"/>
            </w:pPr>
            <w:r>
              <w:t>Mi color de hoy: _______________</w:t>
            </w:r>
          </w:p>
        </w:tc>
      </w:tr>
    </w:tbl>
    <w:p w14:paraId="745207EF" w14:textId="270C1665" w:rsidR="00254639" w:rsidRDefault="00254639" w:rsidP="009060D8"/>
    <w:p w14:paraId="01DFF49B" w14:textId="77777777" w:rsidR="00104164" w:rsidRDefault="00104164"/>
    <w:sectPr w:rsidR="00104164" w:rsidSect="002A1CA3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5FA30" w14:textId="77777777" w:rsidR="009A64F7" w:rsidRDefault="009A64F7" w:rsidP="009060D8">
      <w:r>
        <w:separator/>
      </w:r>
    </w:p>
  </w:endnote>
  <w:endnote w:type="continuationSeparator" w:id="0">
    <w:p w14:paraId="52A86B95" w14:textId="77777777" w:rsidR="009A64F7" w:rsidRDefault="009A64F7" w:rsidP="0090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9319606"/>
      <w:docPartObj>
        <w:docPartGallery w:val="Page Numbers (Bottom of Page)"/>
        <w:docPartUnique/>
      </w:docPartObj>
    </w:sdtPr>
    <w:sdtEndPr/>
    <w:sdtContent>
      <w:p w14:paraId="776815D4" w14:textId="61F2EE1F" w:rsidR="009060D8" w:rsidRDefault="009060D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B470762" w14:textId="77777777" w:rsidR="009060D8" w:rsidRDefault="009060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8342" w14:textId="77777777" w:rsidR="009A64F7" w:rsidRDefault="009A64F7" w:rsidP="009060D8">
      <w:r>
        <w:separator/>
      </w:r>
    </w:p>
  </w:footnote>
  <w:footnote w:type="continuationSeparator" w:id="0">
    <w:p w14:paraId="66AC315E" w14:textId="77777777" w:rsidR="009A64F7" w:rsidRDefault="009A64F7" w:rsidP="0090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C0EFA" w14:textId="019A8354" w:rsidR="009060D8" w:rsidRPr="009060D8" w:rsidRDefault="009060D8" w:rsidP="009060D8">
    <w:pPr>
      <w:pStyle w:val="Encabezado"/>
      <w:jc w:val="righ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6A3C7987" wp14:editId="725163D9">
          <wp:simplePos x="0" y="0"/>
          <wp:positionH relativeFrom="column">
            <wp:posOffset>-26670</wp:posOffset>
          </wp:positionH>
          <wp:positionV relativeFrom="paragraph">
            <wp:posOffset>-252094</wp:posOffset>
          </wp:positionV>
          <wp:extent cx="426720" cy="432866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712" cy="434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60D8">
      <w:rPr>
        <w:sz w:val="16"/>
        <w:szCs w:val="16"/>
      </w:rPr>
      <w:t>Educación para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E1B97"/>
    <w:multiLevelType w:val="hybridMultilevel"/>
    <w:tmpl w:val="70C6CA52"/>
    <w:lvl w:ilvl="0" w:tplc="21CE2568">
      <w:start w:val="1"/>
      <w:numFmt w:val="decimal"/>
      <w:lvlText w:val="%1."/>
      <w:lvlJc w:val="left"/>
      <w:pPr>
        <w:ind w:left="600" w:hanging="300"/>
      </w:pPr>
    </w:lvl>
    <w:lvl w:ilvl="1" w:tplc="7ACE99EA">
      <w:numFmt w:val="decimal"/>
      <w:lvlText w:val=""/>
      <w:lvlJc w:val="left"/>
    </w:lvl>
    <w:lvl w:ilvl="2" w:tplc="27146E52">
      <w:numFmt w:val="decimal"/>
      <w:lvlText w:val=""/>
      <w:lvlJc w:val="left"/>
    </w:lvl>
    <w:lvl w:ilvl="3" w:tplc="CDF249A6">
      <w:numFmt w:val="decimal"/>
      <w:lvlText w:val=""/>
      <w:lvlJc w:val="left"/>
    </w:lvl>
    <w:lvl w:ilvl="4" w:tplc="F90C0306">
      <w:numFmt w:val="decimal"/>
      <w:lvlText w:val=""/>
      <w:lvlJc w:val="left"/>
    </w:lvl>
    <w:lvl w:ilvl="5" w:tplc="687A8880">
      <w:numFmt w:val="decimal"/>
      <w:lvlText w:val=""/>
      <w:lvlJc w:val="left"/>
    </w:lvl>
    <w:lvl w:ilvl="6" w:tplc="3230E07C">
      <w:numFmt w:val="decimal"/>
      <w:lvlText w:val=""/>
      <w:lvlJc w:val="left"/>
    </w:lvl>
    <w:lvl w:ilvl="7" w:tplc="8D88FDEA">
      <w:numFmt w:val="decimal"/>
      <w:lvlText w:val=""/>
      <w:lvlJc w:val="left"/>
    </w:lvl>
    <w:lvl w:ilvl="8" w:tplc="AD5AF056">
      <w:numFmt w:val="decimal"/>
      <w:lvlText w:val=""/>
      <w:lvlJc w:val="left"/>
    </w:lvl>
  </w:abstractNum>
  <w:abstractNum w:abstractNumId="1" w15:restartNumberingAfterBreak="0">
    <w:nsid w:val="5FF6393C"/>
    <w:multiLevelType w:val="hybridMultilevel"/>
    <w:tmpl w:val="D916BF1C"/>
    <w:lvl w:ilvl="0" w:tplc="1A0A5CA2">
      <w:start w:val="1"/>
      <w:numFmt w:val="lowerLetter"/>
      <w:lvlText w:val="%1)"/>
      <w:lvlJc w:val="left"/>
      <w:pPr>
        <w:ind w:left="600" w:hanging="300"/>
      </w:pPr>
    </w:lvl>
    <w:lvl w:ilvl="1" w:tplc="4418BA4E">
      <w:numFmt w:val="decimal"/>
      <w:lvlText w:val=""/>
      <w:lvlJc w:val="left"/>
    </w:lvl>
    <w:lvl w:ilvl="2" w:tplc="BDBA3E0C">
      <w:numFmt w:val="decimal"/>
      <w:lvlText w:val=""/>
      <w:lvlJc w:val="left"/>
    </w:lvl>
    <w:lvl w:ilvl="3" w:tplc="B9F0C1F6">
      <w:numFmt w:val="decimal"/>
      <w:lvlText w:val=""/>
      <w:lvlJc w:val="left"/>
    </w:lvl>
    <w:lvl w:ilvl="4" w:tplc="8F007B62">
      <w:numFmt w:val="decimal"/>
      <w:lvlText w:val=""/>
      <w:lvlJc w:val="left"/>
    </w:lvl>
    <w:lvl w:ilvl="5" w:tplc="055C0BAA">
      <w:numFmt w:val="decimal"/>
      <w:lvlText w:val=""/>
      <w:lvlJc w:val="left"/>
    </w:lvl>
    <w:lvl w:ilvl="6" w:tplc="CFD6FE22">
      <w:numFmt w:val="decimal"/>
      <w:lvlText w:val=""/>
      <w:lvlJc w:val="left"/>
    </w:lvl>
    <w:lvl w:ilvl="7" w:tplc="E6C473E2">
      <w:numFmt w:val="decimal"/>
      <w:lvlText w:val=""/>
      <w:lvlJc w:val="left"/>
    </w:lvl>
    <w:lvl w:ilvl="8" w:tplc="1B9445FE">
      <w:numFmt w:val="decimal"/>
      <w:lvlText w:val=""/>
      <w:lvlJc w:val="left"/>
    </w:lvl>
  </w:abstractNum>
  <w:abstractNum w:abstractNumId="2" w15:restartNumberingAfterBreak="0">
    <w:nsid w:val="69FB0FEF"/>
    <w:multiLevelType w:val="hybridMultilevel"/>
    <w:tmpl w:val="EC5AF4C2"/>
    <w:lvl w:ilvl="0" w:tplc="3C26F1CA">
      <w:start w:val="1"/>
      <w:numFmt w:val="bullet"/>
      <w:lvlText w:val="•"/>
      <w:lvlJc w:val="left"/>
      <w:pPr>
        <w:ind w:left="300" w:hanging="300"/>
      </w:pPr>
    </w:lvl>
    <w:lvl w:ilvl="1" w:tplc="7864EFC0">
      <w:numFmt w:val="decimal"/>
      <w:lvlText w:val=""/>
      <w:lvlJc w:val="left"/>
    </w:lvl>
    <w:lvl w:ilvl="2" w:tplc="2E20FBFE">
      <w:numFmt w:val="decimal"/>
      <w:lvlText w:val=""/>
      <w:lvlJc w:val="left"/>
    </w:lvl>
    <w:lvl w:ilvl="3" w:tplc="F70086AC">
      <w:numFmt w:val="decimal"/>
      <w:lvlText w:val=""/>
      <w:lvlJc w:val="left"/>
    </w:lvl>
    <w:lvl w:ilvl="4" w:tplc="0388F5FE">
      <w:numFmt w:val="decimal"/>
      <w:lvlText w:val=""/>
      <w:lvlJc w:val="left"/>
    </w:lvl>
    <w:lvl w:ilvl="5" w:tplc="BE208ADA">
      <w:numFmt w:val="decimal"/>
      <w:lvlText w:val=""/>
      <w:lvlJc w:val="left"/>
    </w:lvl>
    <w:lvl w:ilvl="6" w:tplc="6CB60F60">
      <w:numFmt w:val="decimal"/>
      <w:lvlText w:val=""/>
      <w:lvlJc w:val="left"/>
    </w:lvl>
    <w:lvl w:ilvl="7" w:tplc="2C6202B2">
      <w:numFmt w:val="decimal"/>
      <w:lvlText w:val=""/>
      <w:lvlJc w:val="left"/>
    </w:lvl>
    <w:lvl w:ilvl="8" w:tplc="DB7019C6">
      <w:numFmt w:val="decimal"/>
      <w:lvlText w:val=""/>
      <w:lvlJc w:val="left"/>
    </w:lvl>
  </w:abstractNum>
  <w:abstractNum w:abstractNumId="3" w15:restartNumberingAfterBreak="0">
    <w:nsid w:val="750505EE"/>
    <w:multiLevelType w:val="hybridMultilevel"/>
    <w:tmpl w:val="6E4E02EE"/>
    <w:lvl w:ilvl="0" w:tplc="B3E05014">
      <w:start w:val="1"/>
      <w:numFmt w:val="bullet"/>
      <w:lvlText w:val="●"/>
      <w:lvlJc w:val="left"/>
      <w:pPr>
        <w:ind w:left="720" w:hanging="360"/>
      </w:pPr>
    </w:lvl>
    <w:lvl w:ilvl="1" w:tplc="A3268948">
      <w:start w:val="1"/>
      <w:numFmt w:val="bullet"/>
      <w:lvlText w:val="○"/>
      <w:lvlJc w:val="left"/>
      <w:pPr>
        <w:ind w:left="1440" w:hanging="360"/>
      </w:pPr>
    </w:lvl>
    <w:lvl w:ilvl="2" w:tplc="FE9090A4">
      <w:start w:val="1"/>
      <w:numFmt w:val="bullet"/>
      <w:lvlText w:val="■"/>
      <w:lvlJc w:val="left"/>
      <w:pPr>
        <w:ind w:left="2160" w:hanging="360"/>
      </w:pPr>
    </w:lvl>
    <w:lvl w:ilvl="3" w:tplc="4DAAF066">
      <w:start w:val="1"/>
      <w:numFmt w:val="bullet"/>
      <w:lvlText w:val="●"/>
      <w:lvlJc w:val="left"/>
      <w:pPr>
        <w:ind w:left="2880" w:hanging="360"/>
      </w:pPr>
    </w:lvl>
    <w:lvl w:ilvl="4" w:tplc="FA621FC4">
      <w:start w:val="1"/>
      <w:numFmt w:val="bullet"/>
      <w:lvlText w:val="○"/>
      <w:lvlJc w:val="left"/>
      <w:pPr>
        <w:ind w:left="3600" w:hanging="360"/>
      </w:pPr>
    </w:lvl>
    <w:lvl w:ilvl="5" w:tplc="E4D4217E">
      <w:start w:val="1"/>
      <w:numFmt w:val="bullet"/>
      <w:lvlText w:val="■"/>
      <w:lvlJc w:val="left"/>
      <w:pPr>
        <w:ind w:left="4320" w:hanging="360"/>
      </w:pPr>
    </w:lvl>
    <w:lvl w:ilvl="6" w:tplc="3A682A90">
      <w:start w:val="1"/>
      <w:numFmt w:val="bullet"/>
      <w:lvlText w:val="●"/>
      <w:lvlJc w:val="left"/>
      <w:pPr>
        <w:ind w:left="5040" w:hanging="360"/>
      </w:pPr>
    </w:lvl>
    <w:lvl w:ilvl="7" w:tplc="1C400B94">
      <w:start w:val="1"/>
      <w:numFmt w:val="bullet"/>
      <w:lvlText w:val="●"/>
      <w:lvlJc w:val="left"/>
      <w:pPr>
        <w:ind w:left="5760" w:hanging="360"/>
      </w:pPr>
    </w:lvl>
    <w:lvl w:ilvl="8" w:tplc="7E82A6C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639"/>
    <w:rsid w:val="00104164"/>
    <w:rsid w:val="00254639"/>
    <w:rsid w:val="002A1CA3"/>
    <w:rsid w:val="004B4ADE"/>
    <w:rsid w:val="009060D8"/>
    <w:rsid w:val="009A64F7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8F8F6D7"/>
  <w15:docId w15:val="{94326C29-5B26-4966-AD4B-AE306FCA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1A1A1A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00" w:after="200"/>
      <w:outlineLvl w:val="0"/>
    </w:pPr>
    <w:rPr>
      <w:b/>
      <w:bCs/>
      <w:color w:val="1A7A4A"/>
      <w:sz w:val="32"/>
      <w:szCs w:val="32"/>
    </w:rPr>
  </w:style>
  <w:style w:type="paragraph" w:styleId="Ttulo2">
    <w:name w:val="heading 2"/>
    <w:uiPriority w:val="9"/>
    <w:unhideWhenUsed/>
    <w:qFormat/>
    <w:pPr>
      <w:spacing w:before="240" w:after="160"/>
      <w:outlineLvl w:val="1"/>
    </w:pPr>
    <w:rPr>
      <w:b/>
      <w:bCs/>
      <w:color w:val="1B5EA6"/>
      <w:sz w:val="27"/>
      <w:szCs w:val="27"/>
    </w:rPr>
  </w:style>
  <w:style w:type="paragraph" w:styleId="Ttulo3">
    <w:name w:val="heading 3"/>
    <w:uiPriority w:val="9"/>
    <w:unhideWhenUsed/>
    <w:qFormat/>
    <w:pPr>
      <w:spacing w:before="180" w:after="120"/>
      <w:outlineLvl w:val="2"/>
    </w:pPr>
    <w:rPr>
      <w:b/>
      <w:bCs/>
      <w:color w:val="E86A10"/>
      <w:sz w:val="23"/>
      <w:szCs w:val="23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unhideWhenUsed/>
    <w:rsid w:val="009060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060D8"/>
  </w:style>
  <w:style w:type="paragraph" w:styleId="Encabezado">
    <w:name w:val="header"/>
    <w:basedOn w:val="Normal"/>
    <w:link w:val="EncabezadoCar"/>
    <w:uiPriority w:val="99"/>
    <w:unhideWhenUsed/>
    <w:rsid w:val="00906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60D8"/>
  </w:style>
  <w:style w:type="paragraph" w:styleId="Piedepgina">
    <w:name w:val="footer"/>
    <w:basedOn w:val="Normal"/>
    <w:link w:val="PiedepginaCar"/>
    <w:uiPriority w:val="99"/>
    <w:unhideWhenUsed/>
    <w:rsid w:val="009060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1546</Words>
  <Characters>8504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Keith Jonathan Torres Muñoz</cp:lastModifiedBy>
  <cp:revision>4</cp:revision>
  <dcterms:created xsi:type="dcterms:W3CDTF">2026-05-28T06:38:00Z</dcterms:created>
  <dcterms:modified xsi:type="dcterms:W3CDTF">2026-06-04T05:41:00Z</dcterms:modified>
</cp:coreProperties>
</file>